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72" w:rsidRDefault="009A2872" w:rsidP="00D73EB6">
      <w:pPr>
        <w:pStyle w:val="11"/>
        <w:tabs>
          <w:tab w:val="left" w:pos="4417"/>
        </w:tabs>
        <w:rPr>
          <w:b w:val="0"/>
          <w:bCs w:val="0"/>
        </w:rPr>
      </w:pPr>
    </w:p>
    <w:p w:rsidR="009A2872" w:rsidRDefault="009A2872" w:rsidP="00D73EB6">
      <w:pPr>
        <w:pStyle w:val="11"/>
        <w:tabs>
          <w:tab w:val="left" w:pos="4417"/>
        </w:tabs>
        <w:rPr>
          <w:b w:val="0"/>
          <w:bCs w:val="0"/>
        </w:rPr>
      </w:pPr>
      <w:r w:rsidRPr="00BA2E8A">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25pt;height:736.5pt">
            <v:imagedata r:id="rId7" o:title=""/>
          </v:shape>
        </w:pict>
      </w:r>
    </w:p>
    <w:p w:rsidR="009A2872" w:rsidRDefault="009A2872" w:rsidP="00D73EB6">
      <w:pPr>
        <w:pStyle w:val="11"/>
        <w:tabs>
          <w:tab w:val="left" w:pos="4417"/>
        </w:tabs>
        <w:rPr>
          <w:b w:val="0"/>
          <w:bCs w:val="0"/>
        </w:rPr>
      </w:pPr>
    </w:p>
    <w:p w:rsidR="009A2872" w:rsidRDefault="009A2872" w:rsidP="00EA116F">
      <w:pPr>
        <w:pStyle w:val="11"/>
        <w:tabs>
          <w:tab w:val="left" w:pos="4417"/>
        </w:tabs>
        <w:jc w:val="center"/>
      </w:pPr>
      <w:r>
        <w:t>Общие</w:t>
      </w:r>
      <w:r w:rsidRPr="00D15966">
        <w:rPr>
          <w:spacing w:val="-2"/>
        </w:rPr>
        <w:t xml:space="preserve"> положения</w:t>
      </w:r>
    </w:p>
    <w:p w:rsidR="009A2872" w:rsidRDefault="009A2872">
      <w:pPr>
        <w:pStyle w:val="ListParagraph"/>
        <w:numPr>
          <w:ilvl w:val="1"/>
          <w:numId w:val="2"/>
        </w:numPr>
        <w:tabs>
          <w:tab w:val="left" w:pos="610"/>
        </w:tabs>
        <w:spacing w:before="4" w:line="240" w:lineRule="auto"/>
        <w:ind w:left="215" w:right="737" w:firstLine="0"/>
        <w:jc w:val="both"/>
        <w:rPr>
          <w:sz w:val="24"/>
        </w:rPr>
      </w:pPr>
      <w:r>
        <w:rPr>
          <w:sz w:val="24"/>
        </w:rPr>
        <w:t>Настоящее Положение разработано в соответствии с Федеральным законом № 273-ФЗ от 29.12.2012 «Об образовании в Российской Федерации с изменениями от 17 февраля 2021 года,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врачаРФот28сентября2020годаN28«ОбутверждениисанитарныхправилСП2.4.3648-20</w:t>
      </w:r>
    </w:p>
    <w:p w:rsidR="009A2872" w:rsidRDefault="009A2872">
      <w:pPr>
        <w:pStyle w:val="BodyText"/>
        <w:spacing w:before="1"/>
        <w:ind w:left="215" w:right="746"/>
      </w:pPr>
      <w:r>
        <w:t>«Санитарно-эпидемиологические требования к организациям воспитания и обучения, отдыха и оздоровления детей и молодежи», Федеральным законом №29-ФЗ от 2 января 2000г «О качестве и безопасности пищевых продуктов» с изменениями на 13 июля 2020 года, а также Уставом дошкольного образовательного учреждения и другими нормативно-правовыми актами Российской Федерации, регламентирующими деятельность организаций, осуществляющих образовательную деятельность.</w:t>
      </w:r>
    </w:p>
    <w:p w:rsidR="009A2872" w:rsidRDefault="009A2872">
      <w:pPr>
        <w:pStyle w:val="ListParagraph"/>
        <w:numPr>
          <w:ilvl w:val="1"/>
          <w:numId w:val="2"/>
        </w:numPr>
        <w:tabs>
          <w:tab w:val="left" w:pos="730"/>
        </w:tabs>
        <w:spacing w:line="240" w:lineRule="auto"/>
        <w:ind w:left="215" w:right="752" w:firstLine="0"/>
        <w:jc w:val="both"/>
        <w:rPr>
          <w:sz w:val="24"/>
        </w:rPr>
      </w:pPr>
      <w:r>
        <w:rPr>
          <w:sz w:val="24"/>
        </w:rPr>
        <w:t>Данное Положение определяет цель, задачи и функции бракеражной комиссии, регламентирует ее деятельность, устанавливает права, обязанности и ответственность ее членов.</w:t>
      </w:r>
    </w:p>
    <w:p w:rsidR="009A2872" w:rsidRDefault="009A2872">
      <w:pPr>
        <w:pStyle w:val="ListParagraph"/>
        <w:numPr>
          <w:ilvl w:val="1"/>
          <w:numId w:val="2"/>
        </w:numPr>
        <w:tabs>
          <w:tab w:val="left" w:pos="575"/>
        </w:tabs>
        <w:spacing w:line="240" w:lineRule="auto"/>
        <w:ind w:left="215" w:right="747" w:firstLine="0"/>
        <w:jc w:val="both"/>
        <w:rPr>
          <w:sz w:val="24"/>
        </w:rPr>
      </w:pPr>
      <w:r>
        <w:rPr>
          <w:sz w:val="24"/>
        </w:rPr>
        <w:t>Бракеражная комиссия (далее - комиссия)—комиссия общественного контроля учреждения, созданная в целях осуществления качественного и систематического контроля организации питания детей, контроля качества доставляемых продуктов и соблюдения санитарно-- гигиенических требований при приготовлении и раздаче пищи в детском саду.</w:t>
      </w:r>
    </w:p>
    <w:p w:rsidR="009A2872" w:rsidRDefault="009A2872">
      <w:pPr>
        <w:pStyle w:val="BodyText"/>
        <w:ind w:left="215" w:right="742"/>
      </w:pPr>
      <w:r>
        <w:t>Бракеражная комиссия в своей деятельности руководствуется санитарно-эпидемиологическими правиламиинормамиСП2.3/2.4.3590-20,СП2.4.3648-20,СП3.1/2.4.3598-20,СП2.2.3670-</w:t>
      </w:r>
      <w:r>
        <w:rPr>
          <w:spacing w:val="-5"/>
        </w:rPr>
        <w:t>20,</w:t>
      </w:r>
    </w:p>
    <w:p w:rsidR="009A2872" w:rsidRDefault="009A2872">
      <w:pPr>
        <w:pStyle w:val="BodyText"/>
        <w:spacing w:line="274" w:lineRule="exact"/>
        <w:ind w:left="215"/>
      </w:pPr>
      <w:r>
        <w:t xml:space="preserve">Сборниками рецептур, технологическими картами, </w:t>
      </w:r>
      <w:r>
        <w:rPr>
          <w:spacing w:val="-2"/>
        </w:rPr>
        <w:t>ГОСТами.</w:t>
      </w:r>
    </w:p>
    <w:p w:rsidR="009A2872" w:rsidRDefault="009A2872">
      <w:pPr>
        <w:pStyle w:val="BodyText"/>
        <w:spacing w:line="275" w:lineRule="exact"/>
        <w:ind w:left="595"/>
      </w:pPr>
      <w:r>
        <w:rPr>
          <w:u w:val="single"/>
        </w:rPr>
        <w:t xml:space="preserve">В задачи бракеражной комиссии  </w:t>
      </w:r>
      <w:r>
        <w:rPr>
          <w:spacing w:val="-2"/>
          <w:u w:val="single"/>
        </w:rPr>
        <w:t>входит:</w:t>
      </w:r>
    </w:p>
    <w:p w:rsidR="009A2872" w:rsidRDefault="009A2872">
      <w:pPr>
        <w:pStyle w:val="ListParagraph"/>
        <w:numPr>
          <w:ilvl w:val="2"/>
          <w:numId w:val="2"/>
        </w:numPr>
        <w:tabs>
          <w:tab w:val="left" w:pos="1080"/>
        </w:tabs>
        <w:spacing w:before="3"/>
        <w:ind w:left="1080" w:hanging="345"/>
        <w:jc w:val="both"/>
        <w:rPr>
          <w:sz w:val="24"/>
        </w:rPr>
      </w:pPr>
      <w:r>
        <w:rPr>
          <w:sz w:val="24"/>
        </w:rPr>
        <w:t xml:space="preserve">Контроль за качеством приготовления </w:t>
      </w:r>
      <w:r>
        <w:rPr>
          <w:spacing w:val="-4"/>
          <w:sz w:val="24"/>
        </w:rPr>
        <w:t>блюд;</w:t>
      </w:r>
    </w:p>
    <w:p w:rsidR="009A2872" w:rsidRDefault="009A2872">
      <w:pPr>
        <w:pStyle w:val="ListParagraph"/>
        <w:numPr>
          <w:ilvl w:val="2"/>
          <w:numId w:val="2"/>
        </w:numPr>
        <w:tabs>
          <w:tab w:val="left" w:pos="1080"/>
        </w:tabs>
        <w:ind w:left="1080" w:hanging="345"/>
        <w:jc w:val="both"/>
        <w:rPr>
          <w:sz w:val="24"/>
        </w:rPr>
      </w:pPr>
      <w:r>
        <w:rPr>
          <w:sz w:val="24"/>
        </w:rPr>
        <w:t xml:space="preserve">Контроль за качеством доставляемых продуктов </w:t>
      </w:r>
      <w:r>
        <w:rPr>
          <w:spacing w:val="-2"/>
          <w:sz w:val="24"/>
        </w:rPr>
        <w:t>питания;</w:t>
      </w:r>
    </w:p>
    <w:p w:rsidR="009A2872" w:rsidRDefault="009A2872">
      <w:pPr>
        <w:pStyle w:val="ListParagraph"/>
        <w:numPr>
          <w:ilvl w:val="2"/>
          <w:numId w:val="2"/>
        </w:numPr>
        <w:tabs>
          <w:tab w:val="left" w:pos="1096"/>
        </w:tabs>
        <w:spacing w:before="80" w:line="240" w:lineRule="auto"/>
        <w:ind w:right="752"/>
        <w:jc w:val="both"/>
        <w:rPr>
          <w:sz w:val="24"/>
        </w:rPr>
      </w:pPr>
      <w:r>
        <w:rPr>
          <w:sz w:val="24"/>
        </w:rPr>
        <w:t>контроль за соблюдением санитарно-гигиенических требований при приготовлении и раздаче пищи в детском саду.</w:t>
      </w:r>
    </w:p>
    <w:p w:rsidR="009A2872" w:rsidRDefault="009A2872">
      <w:pPr>
        <w:pStyle w:val="BodyText"/>
        <w:spacing w:line="242" w:lineRule="auto"/>
        <w:ind w:left="215" w:right="744"/>
      </w:pPr>
      <w:r>
        <w:t>Состав бракеражной комиссии, сроки ее полномочий утверждаются приказом заведующего дошкольным образовательным учреждением на начало учебного года. Срок полномочий комиссии - 1 год.</w:t>
      </w:r>
    </w:p>
    <w:p w:rsidR="009A2872" w:rsidRDefault="009A2872">
      <w:pPr>
        <w:pStyle w:val="BodyText"/>
        <w:spacing w:line="269" w:lineRule="exact"/>
        <w:ind w:left="215"/>
      </w:pPr>
      <w:r>
        <w:t xml:space="preserve">Бракеражная комиссия состоит не менее чем из 3человек. </w:t>
      </w:r>
      <w:r>
        <w:rPr>
          <w:u w:val="single"/>
        </w:rPr>
        <w:t>В состав комиссии могут</w:t>
      </w:r>
      <w:r>
        <w:rPr>
          <w:spacing w:val="-2"/>
          <w:u w:val="single"/>
        </w:rPr>
        <w:t xml:space="preserve"> входить:</w:t>
      </w:r>
    </w:p>
    <w:p w:rsidR="009A2872" w:rsidRDefault="009A2872">
      <w:pPr>
        <w:pStyle w:val="ListParagraph"/>
        <w:numPr>
          <w:ilvl w:val="2"/>
          <w:numId w:val="2"/>
        </w:numPr>
        <w:tabs>
          <w:tab w:val="left" w:pos="1096"/>
        </w:tabs>
        <w:spacing w:line="240" w:lineRule="auto"/>
        <w:ind w:right="761"/>
        <w:rPr>
          <w:sz w:val="24"/>
        </w:rPr>
      </w:pPr>
      <w:r>
        <w:rPr>
          <w:sz w:val="24"/>
        </w:rPr>
        <w:t xml:space="preserve">представитель администрации: заведующий  МДОУ или его заместитель (председатель </w:t>
      </w:r>
      <w:r>
        <w:rPr>
          <w:spacing w:val="-2"/>
          <w:sz w:val="24"/>
        </w:rPr>
        <w:t>комиссии);</w:t>
      </w:r>
    </w:p>
    <w:p w:rsidR="009A2872" w:rsidRPr="00C51CEF" w:rsidRDefault="009A2872" w:rsidP="00C51CEF">
      <w:pPr>
        <w:pStyle w:val="ListParagraph"/>
        <w:numPr>
          <w:ilvl w:val="2"/>
          <w:numId w:val="2"/>
        </w:numPr>
        <w:tabs>
          <w:tab w:val="left" w:pos="1080"/>
        </w:tabs>
        <w:spacing w:before="1"/>
        <w:ind w:left="1080" w:hanging="345"/>
        <w:rPr>
          <w:sz w:val="24"/>
        </w:rPr>
      </w:pPr>
      <w:r>
        <w:rPr>
          <w:sz w:val="24"/>
        </w:rPr>
        <w:t>старшая медсестра;</w:t>
      </w:r>
    </w:p>
    <w:p w:rsidR="009A2872" w:rsidRDefault="009A2872">
      <w:pPr>
        <w:pStyle w:val="ListParagraph"/>
        <w:numPr>
          <w:ilvl w:val="2"/>
          <w:numId w:val="2"/>
        </w:numPr>
        <w:tabs>
          <w:tab w:val="left" w:pos="1080"/>
        </w:tabs>
        <w:ind w:left="1080" w:hanging="345"/>
        <w:rPr>
          <w:sz w:val="24"/>
        </w:rPr>
      </w:pPr>
      <w:r>
        <w:rPr>
          <w:sz w:val="24"/>
        </w:rPr>
        <w:t xml:space="preserve">педагогические </w:t>
      </w:r>
      <w:r>
        <w:rPr>
          <w:spacing w:val="-2"/>
          <w:sz w:val="24"/>
        </w:rPr>
        <w:t>работники;</w:t>
      </w:r>
    </w:p>
    <w:p w:rsidR="009A2872" w:rsidRDefault="009A2872">
      <w:pPr>
        <w:pStyle w:val="ListParagraph"/>
        <w:numPr>
          <w:ilvl w:val="2"/>
          <w:numId w:val="2"/>
        </w:numPr>
        <w:tabs>
          <w:tab w:val="left" w:pos="1080"/>
        </w:tabs>
        <w:ind w:left="1080" w:hanging="345"/>
        <w:rPr>
          <w:sz w:val="24"/>
        </w:rPr>
      </w:pPr>
      <w:r>
        <w:rPr>
          <w:spacing w:val="-2"/>
          <w:sz w:val="24"/>
        </w:rPr>
        <w:t>повара;</w:t>
      </w:r>
    </w:p>
    <w:p w:rsidR="009A2872" w:rsidRDefault="009A2872">
      <w:pPr>
        <w:pStyle w:val="ListParagraph"/>
        <w:numPr>
          <w:ilvl w:val="2"/>
          <w:numId w:val="2"/>
        </w:numPr>
        <w:tabs>
          <w:tab w:val="left" w:pos="1080"/>
        </w:tabs>
        <w:ind w:left="1080" w:hanging="345"/>
        <w:rPr>
          <w:sz w:val="24"/>
        </w:rPr>
      </w:pPr>
      <w:r>
        <w:rPr>
          <w:sz w:val="24"/>
        </w:rPr>
        <w:t xml:space="preserve">члены профсоюзного комитета детского </w:t>
      </w:r>
      <w:r>
        <w:rPr>
          <w:spacing w:val="-4"/>
          <w:sz w:val="24"/>
        </w:rPr>
        <w:t>сада;</w:t>
      </w:r>
    </w:p>
    <w:p w:rsidR="009A2872" w:rsidRDefault="009A2872" w:rsidP="00691B7C">
      <w:pPr>
        <w:pStyle w:val="BodyText"/>
        <w:spacing w:before="66" w:line="242" w:lineRule="auto"/>
        <w:ind w:left="142" w:firstLine="567"/>
        <w:jc w:val="left"/>
      </w:pPr>
      <w:r>
        <w:t>Принеобходимостивсоставбракеражнойкомиссиимогутбытьвключеныдругиеработники учреждения, приглашенные специалисты.</w:t>
      </w:r>
    </w:p>
    <w:p w:rsidR="009A2872" w:rsidRDefault="009A2872" w:rsidP="00691B7C">
      <w:pPr>
        <w:pStyle w:val="BodyText"/>
        <w:ind w:left="142" w:firstLine="425"/>
        <w:jc w:val="left"/>
      </w:pPr>
      <w:r>
        <w:t>Бракеражнаякомиссияработаетвтесномконтактесадминистрациейипрофсоюзным комитетом                   МДОУ.</w:t>
      </w:r>
    </w:p>
    <w:p w:rsidR="009A2872" w:rsidRDefault="009A2872" w:rsidP="00691B7C">
      <w:pPr>
        <w:pStyle w:val="BodyText"/>
        <w:spacing w:line="274" w:lineRule="exact"/>
        <w:ind w:left="142" w:firstLine="425"/>
        <w:jc w:val="left"/>
      </w:pPr>
      <w:r>
        <w:t xml:space="preserve">Члены бракеражной комиссии работают на добровольной </w:t>
      </w:r>
      <w:r>
        <w:rPr>
          <w:spacing w:val="-2"/>
        </w:rPr>
        <w:t>основе.</w:t>
      </w:r>
    </w:p>
    <w:p w:rsidR="009A2872" w:rsidRDefault="009A2872" w:rsidP="00691B7C">
      <w:pPr>
        <w:pStyle w:val="BodyText"/>
        <w:spacing w:before="1"/>
        <w:ind w:left="142" w:firstLine="425"/>
        <w:jc w:val="left"/>
      </w:pPr>
    </w:p>
    <w:p w:rsidR="009A2872" w:rsidRDefault="009A2872">
      <w:pPr>
        <w:pStyle w:val="11"/>
        <w:numPr>
          <w:ilvl w:val="0"/>
          <w:numId w:val="2"/>
        </w:numPr>
        <w:tabs>
          <w:tab w:val="left" w:pos="3732"/>
        </w:tabs>
        <w:spacing w:line="275" w:lineRule="exact"/>
        <w:ind w:left="3732" w:hanging="345"/>
      </w:pPr>
      <w:r>
        <w:t xml:space="preserve">Функции бракеражной </w:t>
      </w:r>
      <w:r>
        <w:rPr>
          <w:spacing w:val="-2"/>
        </w:rPr>
        <w:t>комиссии</w:t>
      </w:r>
    </w:p>
    <w:p w:rsidR="009A2872" w:rsidRDefault="009A2872">
      <w:pPr>
        <w:pStyle w:val="ListParagraph"/>
        <w:numPr>
          <w:ilvl w:val="1"/>
          <w:numId w:val="2"/>
        </w:numPr>
        <w:tabs>
          <w:tab w:val="left" w:pos="1095"/>
        </w:tabs>
        <w:ind w:left="1095" w:hanging="300"/>
        <w:jc w:val="both"/>
        <w:rPr>
          <w:sz w:val="24"/>
          <w:u w:val="single"/>
        </w:rPr>
      </w:pPr>
      <w:r>
        <w:rPr>
          <w:sz w:val="24"/>
          <w:u w:val="single"/>
        </w:rPr>
        <w:t>​К основным функциям бракеражной комиссии МДОУ</w:t>
      </w:r>
      <w:r>
        <w:rPr>
          <w:spacing w:val="-2"/>
          <w:sz w:val="24"/>
          <w:u w:val="single"/>
        </w:rPr>
        <w:t xml:space="preserve"> относят:</w:t>
      </w:r>
    </w:p>
    <w:p w:rsidR="009A2872" w:rsidRDefault="009A2872">
      <w:pPr>
        <w:pStyle w:val="ListParagraph"/>
        <w:numPr>
          <w:ilvl w:val="2"/>
          <w:numId w:val="2"/>
        </w:numPr>
        <w:tabs>
          <w:tab w:val="left" w:pos="1296"/>
        </w:tabs>
        <w:spacing w:line="240" w:lineRule="auto"/>
        <w:ind w:left="1296" w:right="743"/>
        <w:jc w:val="both"/>
        <w:rPr>
          <w:sz w:val="24"/>
        </w:rPr>
      </w:pPr>
      <w:r>
        <w:rPr>
          <w:sz w:val="24"/>
        </w:rPr>
        <w:t>контроль за соблюдением санитарно-гигиенических норм при транспортировке, доставке и разгрузке продуктов питания;</w:t>
      </w:r>
    </w:p>
    <w:p w:rsidR="009A2872" w:rsidRDefault="009A2872">
      <w:pPr>
        <w:pStyle w:val="ListParagraph"/>
        <w:numPr>
          <w:ilvl w:val="2"/>
          <w:numId w:val="2"/>
        </w:numPr>
        <w:tabs>
          <w:tab w:val="left" w:pos="1296"/>
        </w:tabs>
        <w:spacing w:line="242" w:lineRule="auto"/>
        <w:ind w:left="1296" w:right="737"/>
        <w:jc w:val="both"/>
        <w:rPr>
          <w:i/>
          <w:sz w:val="24"/>
        </w:rPr>
      </w:pPr>
      <w:r>
        <w:rPr>
          <w:sz w:val="24"/>
        </w:rPr>
        <w:t>проверка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Pr>
          <w:i/>
          <w:sz w:val="24"/>
        </w:rPr>
        <w:t>Приложения 1);</w:t>
      </w:r>
    </w:p>
    <w:p w:rsidR="009A2872" w:rsidRDefault="009A2872">
      <w:pPr>
        <w:pStyle w:val="ListParagraph"/>
        <w:numPr>
          <w:ilvl w:val="2"/>
          <w:numId w:val="2"/>
        </w:numPr>
        <w:tabs>
          <w:tab w:val="left" w:pos="1296"/>
        </w:tabs>
        <w:spacing w:line="240" w:lineRule="auto"/>
        <w:ind w:left="1296" w:right="749"/>
        <w:jc w:val="both"/>
        <w:rPr>
          <w:sz w:val="24"/>
        </w:rPr>
      </w:pPr>
      <w:r>
        <w:rPr>
          <w:sz w:val="24"/>
        </w:rPr>
        <w:t>проверка соответствия пищи физиологическим потребностям детей в основных пищевых веществах;</w:t>
      </w:r>
    </w:p>
    <w:p w:rsidR="009A2872" w:rsidRDefault="009A2872">
      <w:pPr>
        <w:pStyle w:val="ListParagraph"/>
        <w:numPr>
          <w:ilvl w:val="2"/>
          <w:numId w:val="2"/>
        </w:numPr>
        <w:tabs>
          <w:tab w:val="left" w:pos="1296"/>
        </w:tabs>
        <w:spacing w:line="242" w:lineRule="auto"/>
        <w:ind w:left="1296" w:right="746"/>
        <w:jc w:val="both"/>
        <w:rPr>
          <w:sz w:val="24"/>
        </w:rPr>
      </w:pPr>
      <w:r>
        <w:rPr>
          <w:sz w:val="24"/>
        </w:rPr>
        <w:t>проверка соответствия объемов приготовленного питания объему разовых порций и количеству детей;</w:t>
      </w:r>
    </w:p>
    <w:p w:rsidR="009A2872" w:rsidRDefault="009A2872">
      <w:pPr>
        <w:pStyle w:val="ListParagraph"/>
        <w:numPr>
          <w:ilvl w:val="2"/>
          <w:numId w:val="2"/>
        </w:numPr>
        <w:tabs>
          <w:tab w:val="left" w:pos="1296"/>
        </w:tabs>
        <w:spacing w:line="240" w:lineRule="auto"/>
        <w:ind w:left="1296" w:right="746"/>
        <w:jc w:val="both"/>
        <w:rPr>
          <w:sz w:val="24"/>
        </w:rPr>
      </w:pPr>
      <w:r>
        <w:rPr>
          <w:sz w:val="24"/>
        </w:rPr>
        <w:t>проверка правильности хранения блюд, наличия компонентов для оформления, отпуска блюд, температуры блюд после проверки их качества;</w:t>
      </w:r>
    </w:p>
    <w:p w:rsidR="009A2872" w:rsidRDefault="009A2872">
      <w:pPr>
        <w:pStyle w:val="ListParagraph"/>
        <w:numPr>
          <w:ilvl w:val="2"/>
          <w:numId w:val="2"/>
        </w:numPr>
        <w:tabs>
          <w:tab w:val="left" w:pos="1280"/>
        </w:tabs>
        <w:spacing w:line="274" w:lineRule="exact"/>
        <w:ind w:left="1280" w:hanging="345"/>
        <w:rPr>
          <w:sz w:val="24"/>
        </w:rPr>
      </w:pPr>
      <w:r>
        <w:rPr>
          <w:sz w:val="24"/>
        </w:rPr>
        <w:t xml:space="preserve">контроль организации работы на </w:t>
      </w:r>
      <w:r>
        <w:rPr>
          <w:spacing w:val="-2"/>
          <w:sz w:val="24"/>
        </w:rPr>
        <w:t>пищеблоке;</w:t>
      </w:r>
    </w:p>
    <w:p w:rsidR="009A2872" w:rsidRDefault="009A2872">
      <w:pPr>
        <w:pStyle w:val="ListParagraph"/>
        <w:numPr>
          <w:ilvl w:val="2"/>
          <w:numId w:val="2"/>
        </w:numPr>
        <w:tabs>
          <w:tab w:val="left" w:pos="1280"/>
        </w:tabs>
        <w:ind w:left="1280" w:hanging="345"/>
        <w:rPr>
          <w:sz w:val="24"/>
        </w:rPr>
      </w:pPr>
      <w:r>
        <w:rPr>
          <w:sz w:val="24"/>
        </w:rPr>
        <w:t>ежедневное отслеживание за правильностью составления меню-</w:t>
      </w:r>
      <w:r>
        <w:rPr>
          <w:spacing w:val="-2"/>
          <w:sz w:val="24"/>
        </w:rPr>
        <w:t>раскладок;</w:t>
      </w:r>
    </w:p>
    <w:p w:rsidR="009A2872" w:rsidRDefault="009A2872">
      <w:pPr>
        <w:pStyle w:val="ListParagraph"/>
        <w:numPr>
          <w:ilvl w:val="2"/>
          <w:numId w:val="2"/>
        </w:numPr>
        <w:tabs>
          <w:tab w:val="left" w:pos="1280"/>
        </w:tabs>
        <w:ind w:left="1280" w:hanging="345"/>
        <w:rPr>
          <w:sz w:val="24"/>
        </w:rPr>
      </w:pPr>
      <w:r>
        <w:rPr>
          <w:sz w:val="24"/>
        </w:rPr>
        <w:t xml:space="preserve">наблюдение за соблюдением правил личной гигиены работниками </w:t>
      </w:r>
      <w:r>
        <w:rPr>
          <w:spacing w:val="-2"/>
          <w:sz w:val="24"/>
        </w:rPr>
        <w:t>пищеблока;</w:t>
      </w:r>
    </w:p>
    <w:p w:rsidR="009A2872" w:rsidRDefault="009A2872">
      <w:pPr>
        <w:pStyle w:val="ListParagraph"/>
        <w:numPr>
          <w:ilvl w:val="2"/>
          <w:numId w:val="2"/>
        </w:numPr>
        <w:tabs>
          <w:tab w:val="left" w:pos="1296"/>
        </w:tabs>
        <w:spacing w:line="240" w:lineRule="auto"/>
        <w:ind w:left="1296" w:right="747"/>
        <w:rPr>
          <w:sz w:val="24"/>
        </w:rPr>
      </w:pPr>
      <w:r>
        <w:rPr>
          <w:sz w:val="24"/>
        </w:rPr>
        <w:t>осуществлениеконтролязарокамиреализациипродуктовпитанияикачествомприготовления пищи;</w:t>
      </w:r>
    </w:p>
    <w:p w:rsidR="009A2872" w:rsidRDefault="009A2872">
      <w:pPr>
        <w:pStyle w:val="ListParagraph"/>
        <w:numPr>
          <w:ilvl w:val="2"/>
          <w:numId w:val="2"/>
        </w:numPr>
        <w:tabs>
          <w:tab w:val="left" w:pos="1296"/>
          <w:tab w:val="left" w:pos="2809"/>
          <w:tab w:val="left" w:pos="3423"/>
          <w:tab w:val="left" w:pos="5232"/>
          <w:tab w:val="left" w:pos="6580"/>
          <w:tab w:val="left" w:pos="7050"/>
          <w:tab w:val="left" w:pos="8678"/>
          <w:tab w:val="left" w:pos="9027"/>
        </w:tabs>
        <w:spacing w:line="240" w:lineRule="auto"/>
        <w:ind w:left="1296" w:right="742"/>
        <w:rPr>
          <w:sz w:val="24"/>
        </w:rPr>
      </w:pPr>
      <w:r>
        <w:rPr>
          <w:spacing w:val="-2"/>
          <w:sz w:val="24"/>
        </w:rPr>
        <w:t>направление</w:t>
      </w:r>
      <w:r>
        <w:rPr>
          <w:sz w:val="24"/>
        </w:rPr>
        <w:tab/>
      </w:r>
      <w:r>
        <w:rPr>
          <w:spacing w:val="-4"/>
          <w:sz w:val="24"/>
        </w:rPr>
        <w:t>при</w:t>
      </w:r>
      <w:r>
        <w:rPr>
          <w:sz w:val="24"/>
        </w:rPr>
        <w:tab/>
      </w:r>
      <w:r>
        <w:rPr>
          <w:spacing w:val="-2"/>
          <w:sz w:val="24"/>
        </w:rPr>
        <w:t>необходимости</w:t>
      </w:r>
      <w:r>
        <w:rPr>
          <w:sz w:val="24"/>
        </w:rPr>
        <w:tab/>
      </w:r>
      <w:r>
        <w:rPr>
          <w:spacing w:val="-2"/>
          <w:sz w:val="24"/>
        </w:rPr>
        <w:t>продукции</w:t>
      </w:r>
      <w:r>
        <w:rPr>
          <w:sz w:val="24"/>
        </w:rPr>
        <w:tab/>
      </w:r>
      <w:r>
        <w:rPr>
          <w:spacing w:val="-6"/>
          <w:sz w:val="24"/>
        </w:rPr>
        <w:t>на</w:t>
      </w:r>
      <w:r>
        <w:rPr>
          <w:sz w:val="24"/>
        </w:rPr>
        <w:tab/>
      </w:r>
      <w:r>
        <w:rPr>
          <w:spacing w:val="-2"/>
          <w:sz w:val="24"/>
        </w:rPr>
        <w:t>исследование</w:t>
      </w:r>
      <w:r>
        <w:rPr>
          <w:sz w:val="24"/>
        </w:rPr>
        <w:tab/>
      </w:r>
      <w:r>
        <w:rPr>
          <w:spacing w:val="-10"/>
          <w:sz w:val="24"/>
        </w:rPr>
        <w:t>в</w:t>
      </w:r>
      <w:r>
        <w:rPr>
          <w:sz w:val="24"/>
        </w:rPr>
        <w:tab/>
      </w:r>
      <w:r>
        <w:rPr>
          <w:spacing w:val="-2"/>
          <w:sz w:val="24"/>
        </w:rPr>
        <w:t xml:space="preserve">санитарно- </w:t>
      </w:r>
      <w:r>
        <w:rPr>
          <w:sz w:val="24"/>
        </w:rPr>
        <w:t>технологическую пищевую лабораторию;</w:t>
      </w:r>
    </w:p>
    <w:p w:rsidR="009A2872" w:rsidRDefault="009A2872">
      <w:pPr>
        <w:pStyle w:val="ListParagraph"/>
        <w:numPr>
          <w:ilvl w:val="2"/>
          <w:numId w:val="2"/>
        </w:numPr>
        <w:tabs>
          <w:tab w:val="left" w:pos="1296"/>
        </w:tabs>
        <w:spacing w:line="242" w:lineRule="auto"/>
        <w:ind w:left="1296" w:right="750"/>
        <w:rPr>
          <w:i/>
          <w:sz w:val="24"/>
        </w:rPr>
      </w:pPr>
      <w:r>
        <w:rPr>
          <w:sz w:val="24"/>
        </w:rPr>
        <w:t xml:space="preserve">проведение органолептической оценки готовой пищи, т.е.определение ее цвета, запаха, вкуса, консистенции, жесткости, сочности и т.д. </w:t>
      </w:r>
      <w:r>
        <w:rPr>
          <w:i/>
          <w:sz w:val="24"/>
        </w:rPr>
        <w:t>(Приложение 2).</w:t>
      </w:r>
    </w:p>
    <w:p w:rsidR="009A2872" w:rsidRDefault="009A2872">
      <w:pPr>
        <w:pStyle w:val="BodyText"/>
        <w:ind w:right="732" w:firstLine="710"/>
      </w:pPr>
      <w:r>
        <w:t>Все блюда и кулинарные изделия, изготовляемые на пищеблоке, подлежат обязательному бракеражу по мере их готовности. Бракераж пищи проводится до начала отпуска каждой вновь приготовленной партии.</w:t>
      </w:r>
    </w:p>
    <w:p w:rsidR="009A2872" w:rsidRDefault="009A2872">
      <w:pPr>
        <w:pStyle w:val="BodyText"/>
        <w:ind w:right="743" w:firstLine="710"/>
      </w:pPr>
      <w:r>
        <w:t>Комиссия периодически, но не реже одного раза в месяц, осуществляет контроль над закладкой основных продуктов и выхода готовых блюд. Результаты проверки отмечают в журнале контроля над закладкой основных продуктов и заверяют оценку личными подписями членов комиссии.</w:t>
      </w:r>
    </w:p>
    <w:p w:rsidR="009A2872" w:rsidRDefault="009A2872" w:rsidP="00C51CEF">
      <w:pPr>
        <w:pStyle w:val="BodyText"/>
        <w:spacing w:before="44"/>
        <w:ind w:right="740" w:firstLine="380"/>
      </w:pPr>
      <w:r>
        <w:t>Комиссия составляет акты на списание продуктов, невостребованных порций, оставшихся по причине отсутствия детей. Привыявлении нарушений комиссия составляет акт за подписью всех членов. Комиссия осуществляет контроль над процессом приема пищи детьми:</w:t>
      </w:r>
    </w:p>
    <w:p w:rsidR="009A2872" w:rsidRDefault="009A2872">
      <w:pPr>
        <w:pStyle w:val="ListParagraph"/>
        <w:numPr>
          <w:ilvl w:val="2"/>
          <w:numId w:val="2"/>
        </w:numPr>
        <w:tabs>
          <w:tab w:val="left" w:pos="1296"/>
        </w:tabs>
        <w:spacing w:line="240" w:lineRule="auto"/>
        <w:ind w:left="1296" w:right="740"/>
        <w:jc w:val="both"/>
        <w:rPr>
          <w:sz w:val="24"/>
        </w:rPr>
      </w:pPr>
      <w:r>
        <w:rPr>
          <w:sz w:val="24"/>
        </w:rPr>
        <w:t xml:space="preserve">создание благоприятной атмосферы приема пищи ( знакомство с блюдом, сервировка </w:t>
      </w:r>
      <w:r>
        <w:rPr>
          <w:spacing w:val="-2"/>
          <w:sz w:val="24"/>
        </w:rPr>
        <w:t>стола);</w:t>
      </w:r>
    </w:p>
    <w:p w:rsidR="009A2872" w:rsidRDefault="009A2872">
      <w:pPr>
        <w:pStyle w:val="ListParagraph"/>
        <w:numPr>
          <w:ilvl w:val="2"/>
          <w:numId w:val="2"/>
        </w:numPr>
        <w:tabs>
          <w:tab w:val="left" w:pos="1296"/>
        </w:tabs>
        <w:spacing w:line="244" w:lineRule="auto"/>
        <w:ind w:left="1296" w:right="740"/>
        <w:jc w:val="both"/>
        <w:rPr>
          <w:sz w:val="24"/>
        </w:rPr>
      </w:pPr>
      <w:r>
        <w:rPr>
          <w:sz w:val="24"/>
        </w:rPr>
        <w:t>оценка качества приготовления блюда детьми (количество оставшейся не съеденной пищи, причина).</w:t>
      </w:r>
    </w:p>
    <w:p w:rsidR="009A2872" w:rsidRDefault="009A2872">
      <w:pPr>
        <w:pStyle w:val="BodyText"/>
        <w:ind w:right="746" w:firstLine="480"/>
      </w:pPr>
      <w:r>
        <w:t>Комиссия вносит предложения по улучшению питания детей в дошкольном образовательном учреждении.</w:t>
      </w:r>
    </w:p>
    <w:p w:rsidR="009A2872" w:rsidRDefault="009A2872" w:rsidP="00C51CEF">
      <w:pPr>
        <w:pStyle w:val="BodyText"/>
        <w:ind w:right="748"/>
      </w:pPr>
      <w:r>
        <w:t>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rsidR="009A2872" w:rsidRDefault="009A2872">
      <w:pPr>
        <w:pStyle w:val="11"/>
        <w:numPr>
          <w:ilvl w:val="0"/>
          <w:numId w:val="2"/>
        </w:numPr>
        <w:tabs>
          <w:tab w:val="left" w:pos="3526"/>
        </w:tabs>
        <w:spacing w:before="230" w:line="275" w:lineRule="exact"/>
        <w:ind w:left="3526" w:hanging="345"/>
      </w:pPr>
      <w:r>
        <w:t>Оценка организации питания в М</w:t>
      </w:r>
      <w:r>
        <w:rPr>
          <w:spacing w:val="-5"/>
        </w:rPr>
        <w:t>ДОУ</w:t>
      </w:r>
    </w:p>
    <w:p w:rsidR="009A2872" w:rsidRDefault="009A2872">
      <w:pPr>
        <w:pStyle w:val="BodyText"/>
        <w:ind w:right="747" w:firstLine="160"/>
      </w:pPr>
      <w:r>
        <w:t xml:space="preserve">Бракеражная комиссия в полном составе ежедневно приходит на снятие бракеражной пробы за 30 минут до начала раздачи готовой пищи, предварительно ознакомившись с меню </w:t>
      </w:r>
      <w:r>
        <w:rPr>
          <w:spacing w:val="-2"/>
        </w:rPr>
        <w:t>требованием.</w:t>
      </w:r>
    </w:p>
    <w:p w:rsidR="009A2872" w:rsidRDefault="009A2872">
      <w:pPr>
        <w:pStyle w:val="BodyText"/>
        <w:spacing w:line="242" w:lineRule="auto"/>
        <w:ind w:right="750"/>
      </w:pPr>
      <w:r>
        <w:t>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кладовщика, повара.</w:t>
      </w:r>
    </w:p>
    <w:p w:rsidR="009A2872" w:rsidRDefault="009A2872">
      <w:pPr>
        <w:pStyle w:val="BodyText"/>
        <w:spacing w:before="66" w:line="242" w:lineRule="auto"/>
        <w:ind w:right="740"/>
      </w:pPr>
      <w:r>
        <w:t>Бракеражную пробу берут из общего котла (кастрюли), предварительно тщательно перемешав пищу в котле.</w:t>
      </w:r>
    </w:p>
    <w:p w:rsidR="009A2872" w:rsidRDefault="009A2872">
      <w:pPr>
        <w:pStyle w:val="BodyText"/>
        <w:ind w:right="740"/>
      </w:pPr>
      <w:r>
        <w:t>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9A2872" w:rsidRDefault="009A2872">
      <w:pPr>
        <w:pStyle w:val="BodyText"/>
        <w:spacing w:line="242" w:lineRule="auto"/>
        <w:ind w:right="740"/>
      </w:pPr>
      <w:r>
        <w:t>Результаты бракеражной пробы заносятся в Журнал бракеража готовой продукции. Журнал должен быть прошнурован, пронумерован и скреплен печатью.</w:t>
      </w:r>
    </w:p>
    <w:p w:rsidR="009A2872" w:rsidRDefault="009A2872">
      <w:pPr>
        <w:pStyle w:val="BodyText"/>
        <w:ind w:right="738"/>
      </w:pPr>
      <w:r>
        <w:t>Органолептическая оценка дается на каждое блюдо отдельно (температура, внешний вид, запах, вкус; готовность и доброкачественность).</w:t>
      </w:r>
    </w:p>
    <w:p w:rsidR="009A2872" w:rsidRDefault="009A2872">
      <w:pPr>
        <w:pStyle w:val="BodyText"/>
        <w:spacing w:line="242" w:lineRule="auto"/>
        <w:ind w:right="746"/>
      </w:pPr>
      <w:r>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9A2872" w:rsidRDefault="009A2872">
      <w:pPr>
        <w:pStyle w:val="BodyText"/>
        <w:ind w:right="747"/>
      </w:pPr>
      <w:r>
        <w:t>Оценка «хорошо» дается блюдам и кулинарным изделиям в том случае, если в технологииприготовленияпищибылидопущенынезначительныенарушения,неприведшиекухудшению вкусовых качеств, а внешний вид блюда соответствует требованиям.</w:t>
      </w:r>
    </w:p>
    <w:p w:rsidR="009A2872" w:rsidRDefault="009A2872">
      <w:pPr>
        <w:pStyle w:val="BodyText"/>
        <w:spacing w:line="242" w:lineRule="auto"/>
        <w:ind w:right="746"/>
      </w:pPr>
      <w:r>
        <w:t>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9A2872" w:rsidRDefault="009A2872">
      <w:pPr>
        <w:pStyle w:val="BodyText"/>
        <w:ind w:right="740"/>
      </w:pPr>
      <w:r>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бракеражная комиссия ставит свои подписи напротив выставленной оценки под записью «К раздаче не допускаю».</w:t>
      </w:r>
    </w:p>
    <w:p w:rsidR="009A2872" w:rsidRDefault="009A2872">
      <w:pPr>
        <w:pStyle w:val="BodyText"/>
        <w:ind w:right="745"/>
      </w:pPr>
      <w:r>
        <w:t>Оценка качества блюд и кулинарных изделий заносится в журнал установленной формы и оформляется подписями всех членов бракеражной комиссии.</w:t>
      </w:r>
    </w:p>
    <w:p w:rsidR="009A2872" w:rsidRDefault="009A2872">
      <w:pPr>
        <w:pStyle w:val="BodyText"/>
        <w:spacing w:line="274" w:lineRule="exact"/>
        <w:ind w:left="795"/>
      </w:pPr>
      <w:r>
        <w:t>Оценка качества блюд и кулинарных изделий</w:t>
      </w:r>
      <w:r>
        <w:rPr>
          <w:spacing w:val="-2"/>
        </w:rPr>
        <w:t xml:space="preserve"> «удовлетворительно»,</w:t>
      </w:r>
    </w:p>
    <w:p w:rsidR="009A2872" w:rsidRDefault="009A2872">
      <w:pPr>
        <w:pStyle w:val="BodyText"/>
        <w:spacing w:line="256" w:lineRule="auto"/>
        <w:jc w:val="left"/>
      </w:pPr>
      <w:r>
        <w:t>«неудовлетворительно», данная бракеражной комиссией или другими проверяющими лицами, обсуждается на аппаратном совещании при заведующем. Лица, виновные в</w:t>
      </w:r>
    </w:p>
    <w:p w:rsidR="009A2872" w:rsidRDefault="009A2872">
      <w:pPr>
        <w:pStyle w:val="BodyText"/>
        <w:spacing w:line="256" w:lineRule="auto"/>
        <w:ind w:right="1335"/>
        <w:jc w:val="left"/>
      </w:pPr>
      <w:r>
        <w:t>Неудовлетворительномприготовленииблюдикулинарныхизделий,привлекаютсяк материальной и другой ответственности.</w:t>
      </w:r>
    </w:p>
    <w:p w:rsidR="009A2872" w:rsidRDefault="009A2872">
      <w:pPr>
        <w:pStyle w:val="BodyText"/>
        <w:spacing w:line="275" w:lineRule="exact"/>
        <w:ind w:left="795"/>
        <w:jc w:val="left"/>
      </w:pPr>
      <w:r>
        <w:t>Бракеражнаякомиссияпроверяетналичиеконтрольногоблюдаисуточной</w:t>
      </w:r>
      <w:r>
        <w:rPr>
          <w:spacing w:val="-2"/>
        </w:rPr>
        <w:t>пробы.</w:t>
      </w:r>
    </w:p>
    <w:p w:rsidR="009A2872" w:rsidRDefault="009A2872">
      <w:pPr>
        <w:pStyle w:val="BodyText"/>
        <w:ind w:right="745"/>
      </w:pPr>
      <w:r>
        <w:t>Бракеражная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блюдаслишкомбольшие,допускаетсяпроверкавычисленияфактическоймассыоднойпорции каш, гарниров, салатов и т.п. по тому же механизму при раздаче в групповую посуду.</w:t>
      </w:r>
    </w:p>
    <w:p w:rsidR="009A2872" w:rsidRDefault="009A2872">
      <w:pPr>
        <w:pStyle w:val="BodyText"/>
        <w:spacing w:before="3"/>
        <w:ind w:right="739"/>
      </w:pPr>
      <w:r>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ополаскиванияприборов,двеложки,вилку,нож,тарелкусуказаниемвесанаобратнойстороне (вмещающую как 1 порцию блюда, так и 10 порций), линейку.</w:t>
      </w:r>
    </w:p>
    <w:p w:rsidR="009A2872" w:rsidRDefault="009A2872">
      <w:pPr>
        <w:pStyle w:val="BodyText"/>
        <w:ind w:right="740"/>
      </w:pPr>
      <w:r>
        <w:t>Оценкакачествапродукциизаноситсявбракеражныйжурналдоначалаеереализации.Выдача готовой пищи производится только после снятия пробы и записи в бракеражном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w:t>
      </w:r>
    </w:p>
    <w:p w:rsidR="009A2872" w:rsidRDefault="009A2872" w:rsidP="00BF6C2C">
      <w:pPr>
        <w:pStyle w:val="BodyText"/>
        <w:ind w:right="743"/>
      </w:pPr>
      <w:r>
        <w:t>Замечания и нарушения, установленные комиссией в организации питания детей, заносятся в бракеражный журнал.</w:t>
      </w:r>
    </w:p>
    <w:p w:rsidR="009A2872" w:rsidRPr="00BF6C2C" w:rsidRDefault="009A2872" w:rsidP="00BF6C2C">
      <w:pPr>
        <w:pStyle w:val="BodyText"/>
        <w:ind w:left="0" w:right="743"/>
      </w:pPr>
      <w:r>
        <w:t xml:space="preserve">Основными формами работы бракеражной комиссии являются: </w:t>
      </w:r>
    </w:p>
    <w:p w:rsidR="009A2872" w:rsidRDefault="009A2872" w:rsidP="00BF6C2C">
      <w:pPr>
        <w:pStyle w:val="ListParagraph"/>
        <w:tabs>
          <w:tab w:val="left" w:pos="1285"/>
        </w:tabs>
        <w:spacing w:before="61"/>
        <w:ind w:left="1096" w:firstLine="0"/>
        <w:rPr>
          <w:spacing w:val="-2"/>
          <w:sz w:val="24"/>
        </w:rPr>
      </w:pPr>
      <w:r>
        <w:rPr>
          <w:sz w:val="24"/>
        </w:rPr>
        <w:t xml:space="preserve"> -   </w:t>
      </w:r>
      <w:r w:rsidRPr="00AE541E">
        <w:rPr>
          <w:sz w:val="24"/>
        </w:rPr>
        <w:t>совещания,</w:t>
      </w:r>
      <w:r>
        <w:rPr>
          <w:sz w:val="24"/>
        </w:rPr>
        <w:t xml:space="preserve"> </w:t>
      </w:r>
      <w:r w:rsidRPr="00AE541E">
        <w:rPr>
          <w:sz w:val="24"/>
        </w:rPr>
        <w:t>которые</w:t>
      </w:r>
      <w:r>
        <w:rPr>
          <w:sz w:val="24"/>
        </w:rPr>
        <w:t xml:space="preserve"> </w:t>
      </w:r>
      <w:r w:rsidRPr="00AE541E">
        <w:rPr>
          <w:sz w:val="24"/>
        </w:rPr>
        <w:t>проводятся1разв</w:t>
      </w:r>
      <w:r w:rsidRPr="00AE541E">
        <w:rPr>
          <w:spacing w:val="-2"/>
          <w:sz w:val="24"/>
        </w:rPr>
        <w:t xml:space="preserve"> квартал;</w:t>
      </w:r>
    </w:p>
    <w:p w:rsidR="009A2872" w:rsidRPr="00AE541E" w:rsidRDefault="009A2872" w:rsidP="00BF6C2C">
      <w:pPr>
        <w:pStyle w:val="ListParagraph"/>
        <w:tabs>
          <w:tab w:val="left" w:pos="1285"/>
        </w:tabs>
        <w:spacing w:before="61"/>
        <w:ind w:left="1096" w:firstLine="0"/>
        <w:rPr>
          <w:sz w:val="24"/>
        </w:rPr>
      </w:pPr>
      <w:r>
        <w:rPr>
          <w:spacing w:val="-2"/>
          <w:sz w:val="24"/>
        </w:rPr>
        <w:t xml:space="preserve">-    </w:t>
      </w:r>
      <w:r w:rsidRPr="00AE541E">
        <w:rPr>
          <w:sz w:val="24"/>
        </w:rPr>
        <w:t xml:space="preserve">контроль, </w:t>
      </w:r>
      <w:r>
        <w:rPr>
          <w:sz w:val="24"/>
        </w:rPr>
        <w:t xml:space="preserve">осуществляемый руководителем </w:t>
      </w:r>
      <w:r w:rsidRPr="00AE541E">
        <w:rPr>
          <w:sz w:val="24"/>
        </w:rPr>
        <w:t xml:space="preserve">, членами бракеражной комиссии, согласно плану производственного контроля </w:t>
      </w:r>
      <w:r>
        <w:rPr>
          <w:sz w:val="24"/>
        </w:rPr>
        <w:t>М</w:t>
      </w:r>
      <w:r w:rsidRPr="00AE541E">
        <w:rPr>
          <w:sz w:val="24"/>
        </w:rPr>
        <w:t>ДОУ.</w:t>
      </w:r>
    </w:p>
    <w:p w:rsidR="009A2872" w:rsidRDefault="009A2872" w:rsidP="00BF6C2C">
      <w:pPr>
        <w:pStyle w:val="BodyText"/>
        <w:ind w:left="426" w:right="737"/>
      </w:pPr>
      <w:r>
        <w:t xml:space="preserve">    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совета, родительского комитета. Результаты работы бракеражной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w:t>
      </w:r>
      <w:r>
        <w:rPr>
          <w:spacing w:val="-2"/>
        </w:rPr>
        <w:t>предложения.</w:t>
      </w:r>
    </w:p>
    <w:p w:rsidR="009A2872" w:rsidRDefault="009A2872">
      <w:pPr>
        <w:pStyle w:val="BodyText"/>
        <w:ind w:left="420" w:right="743"/>
      </w:pPr>
      <w:r>
        <w:t xml:space="preserve">   Контроль проводится в виде плановых проверок в соответствии с утвержденным планом производственного контроля МДОУ, который обеспечивает периодичность и исключает нерациональное дублирование в организации проверок и виде оперативных проверок с целью установления фактов и проверки сведений о нарушениях.</w:t>
      </w:r>
    </w:p>
    <w:p w:rsidR="009A2872" w:rsidRDefault="009A2872">
      <w:pPr>
        <w:pStyle w:val="BodyText"/>
        <w:spacing w:line="275" w:lineRule="exact"/>
        <w:ind w:left="580"/>
      </w:pPr>
      <w:r>
        <w:t xml:space="preserve">Примерный перечень вопросов, подлежащих контролю и </w:t>
      </w:r>
      <w:r>
        <w:rPr>
          <w:spacing w:val="-2"/>
        </w:rPr>
        <w:t>рассмотрению:</w:t>
      </w:r>
    </w:p>
    <w:p w:rsidR="009A2872" w:rsidRDefault="009A2872">
      <w:pPr>
        <w:pStyle w:val="ListParagraph"/>
        <w:numPr>
          <w:ilvl w:val="2"/>
          <w:numId w:val="2"/>
        </w:numPr>
        <w:tabs>
          <w:tab w:val="left" w:pos="1285"/>
        </w:tabs>
        <w:ind w:left="1285" w:hanging="345"/>
        <w:rPr>
          <w:sz w:val="24"/>
        </w:rPr>
      </w:pPr>
      <w:r>
        <w:rPr>
          <w:sz w:val="24"/>
        </w:rPr>
        <w:t xml:space="preserve">оценка органолептических свойств в приготовленной </w:t>
      </w:r>
      <w:r>
        <w:rPr>
          <w:spacing w:val="-2"/>
          <w:sz w:val="24"/>
        </w:rPr>
        <w:t>пищи;</w:t>
      </w:r>
    </w:p>
    <w:p w:rsidR="009A2872" w:rsidRDefault="009A2872">
      <w:pPr>
        <w:pStyle w:val="ListParagraph"/>
        <w:numPr>
          <w:ilvl w:val="2"/>
          <w:numId w:val="2"/>
        </w:numPr>
        <w:tabs>
          <w:tab w:val="left" w:pos="1285"/>
        </w:tabs>
        <w:spacing w:before="3"/>
        <w:ind w:left="1285" w:hanging="345"/>
        <w:rPr>
          <w:sz w:val="24"/>
        </w:rPr>
      </w:pPr>
      <w:r>
        <w:rPr>
          <w:sz w:val="24"/>
        </w:rPr>
        <w:t xml:space="preserve">контроль за полнотой вложения продуктов      в   </w:t>
      </w:r>
      <w:r>
        <w:rPr>
          <w:spacing w:val="-2"/>
          <w:sz w:val="24"/>
        </w:rPr>
        <w:t>котел;</w:t>
      </w:r>
    </w:p>
    <w:p w:rsidR="009A2872" w:rsidRDefault="009A2872">
      <w:pPr>
        <w:pStyle w:val="ListParagraph"/>
        <w:numPr>
          <w:ilvl w:val="2"/>
          <w:numId w:val="2"/>
        </w:numPr>
        <w:tabs>
          <w:tab w:val="left" w:pos="1285"/>
        </w:tabs>
        <w:ind w:left="1285" w:hanging="345"/>
        <w:rPr>
          <w:sz w:val="24"/>
        </w:rPr>
      </w:pPr>
      <w:r>
        <w:rPr>
          <w:sz w:val="24"/>
        </w:rPr>
        <w:t xml:space="preserve">предотвращение пищевых </w:t>
      </w:r>
      <w:r>
        <w:rPr>
          <w:spacing w:val="-2"/>
          <w:sz w:val="24"/>
        </w:rPr>
        <w:t xml:space="preserve">отравлений                    </w:t>
      </w:r>
    </w:p>
    <w:p w:rsidR="009A2872" w:rsidRDefault="009A2872">
      <w:pPr>
        <w:pStyle w:val="ListParagraph"/>
        <w:numPr>
          <w:ilvl w:val="2"/>
          <w:numId w:val="2"/>
        </w:numPr>
        <w:tabs>
          <w:tab w:val="left" w:pos="1285"/>
        </w:tabs>
        <w:ind w:left="1285" w:hanging="345"/>
        <w:rPr>
          <w:sz w:val="24"/>
        </w:rPr>
      </w:pPr>
      <w:r>
        <w:rPr>
          <w:sz w:val="24"/>
        </w:rPr>
        <w:t xml:space="preserve">предотвращение желудочно-кишечных </w:t>
      </w:r>
      <w:r>
        <w:rPr>
          <w:spacing w:val="-2"/>
          <w:sz w:val="24"/>
        </w:rPr>
        <w:t>заболеваний;</w:t>
      </w:r>
    </w:p>
    <w:p w:rsidR="009A2872" w:rsidRDefault="009A2872" w:rsidP="00FA7EFA">
      <w:pPr>
        <w:pStyle w:val="ListParagraph"/>
        <w:numPr>
          <w:ilvl w:val="2"/>
          <w:numId w:val="2"/>
        </w:numPr>
        <w:tabs>
          <w:tab w:val="left" w:pos="1285"/>
        </w:tabs>
        <w:ind w:left="1285" w:hanging="345"/>
        <w:rPr>
          <w:sz w:val="24"/>
        </w:rPr>
      </w:pPr>
      <w:r>
        <w:rPr>
          <w:sz w:val="24"/>
        </w:rPr>
        <w:t>контроль за соблюдением технологии приготовления</w:t>
      </w:r>
      <w:r>
        <w:rPr>
          <w:spacing w:val="-2"/>
          <w:sz w:val="24"/>
        </w:rPr>
        <w:t xml:space="preserve"> пищи;</w:t>
      </w:r>
    </w:p>
    <w:p w:rsidR="009A2872" w:rsidRDefault="009A2872">
      <w:pPr>
        <w:pStyle w:val="ListParagraph"/>
        <w:numPr>
          <w:ilvl w:val="2"/>
          <w:numId w:val="2"/>
        </w:numPr>
        <w:tabs>
          <w:tab w:val="left" w:pos="1285"/>
        </w:tabs>
        <w:ind w:left="1285" w:hanging="345"/>
        <w:rPr>
          <w:sz w:val="24"/>
        </w:rPr>
      </w:pPr>
      <w:r>
        <w:rPr>
          <w:sz w:val="24"/>
        </w:rPr>
        <w:t xml:space="preserve">обеспечение санитарии и  гигиены  на  </w:t>
      </w:r>
      <w:r>
        <w:rPr>
          <w:spacing w:val="-2"/>
          <w:sz w:val="24"/>
        </w:rPr>
        <w:t>пищеблоке;</w:t>
      </w:r>
    </w:p>
    <w:p w:rsidR="009A2872" w:rsidRDefault="009A2872">
      <w:pPr>
        <w:pStyle w:val="ListParagraph"/>
        <w:numPr>
          <w:ilvl w:val="2"/>
          <w:numId w:val="2"/>
        </w:numPr>
        <w:tabs>
          <w:tab w:val="left" w:pos="1285"/>
        </w:tabs>
        <w:spacing w:before="4"/>
        <w:ind w:left="1285" w:hanging="345"/>
        <w:rPr>
          <w:sz w:val="24"/>
        </w:rPr>
      </w:pPr>
      <w:r>
        <w:rPr>
          <w:sz w:val="24"/>
        </w:rPr>
        <w:t xml:space="preserve">контроль за  организацией сбалансированного безопасного  </w:t>
      </w:r>
      <w:r>
        <w:rPr>
          <w:spacing w:val="-2"/>
          <w:sz w:val="24"/>
        </w:rPr>
        <w:t>питания;</w:t>
      </w:r>
    </w:p>
    <w:p w:rsidR="009A2872" w:rsidRDefault="009A2872">
      <w:pPr>
        <w:pStyle w:val="ListParagraph"/>
        <w:numPr>
          <w:ilvl w:val="2"/>
          <w:numId w:val="2"/>
        </w:numPr>
        <w:tabs>
          <w:tab w:val="left" w:pos="1285"/>
        </w:tabs>
        <w:ind w:left="1285" w:hanging="345"/>
        <w:rPr>
          <w:sz w:val="24"/>
        </w:rPr>
      </w:pPr>
      <w:r>
        <w:rPr>
          <w:sz w:val="24"/>
        </w:rPr>
        <w:t>контроль за хранением и реализацией  пищевых</w:t>
      </w:r>
      <w:r>
        <w:rPr>
          <w:spacing w:val="-2"/>
          <w:sz w:val="24"/>
        </w:rPr>
        <w:t xml:space="preserve"> продуктов;</w:t>
      </w:r>
    </w:p>
    <w:p w:rsidR="009A2872" w:rsidRDefault="009A2872">
      <w:pPr>
        <w:pStyle w:val="ListParagraph"/>
        <w:numPr>
          <w:ilvl w:val="2"/>
          <w:numId w:val="2"/>
        </w:numPr>
        <w:tabs>
          <w:tab w:val="left" w:pos="1301"/>
          <w:tab w:val="left" w:pos="7278"/>
          <w:tab w:val="left" w:pos="8618"/>
          <w:tab w:val="left" w:pos="9018"/>
        </w:tabs>
        <w:spacing w:line="240" w:lineRule="auto"/>
        <w:ind w:left="1301" w:right="896"/>
        <w:rPr>
          <w:sz w:val="24"/>
        </w:rPr>
      </w:pPr>
      <w:r>
        <w:rPr>
          <w:sz w:val="24"/>
        </w:rPr>
        <w:t xml:space="preserve">контроль за качеством поступающих пищевых </w:t>
      </w:r>
      <w:r>
        <w:rPr>
          <w:spacing w:val="-2"/>
          <w:sz w:val="24"/>
        </w:rPr>
        <w:t>продуктов</w:t>
      </w:r>
      <w:r>
        <w:rPr>
          <w:sz w:val="24"/>
        </w:rPr>
        <w:tab/>
      </w:r>
      <w:r>
        <w:rPr>
          <w:spacing w:val="-10"/>
          <w:sz w:val="24"/>
        </w:rPr>
        <w:t xml:space="preserve">и  </w:t>
      </w:r>
      <w:r>
        <w:rPr>
          <w:spacing w:val="-2"/>
          <w:sz w:val="24"/>
        </w:rPr>
        <w:t xml:space="preserve">наличием </w:t>
      </w:r>
      <w:r>
        <w:rPr>
          <w:sz w:val="24"/>
        </w:rPr>
        <w:t>сопроводительных документов;</w:t>
      </w:r>
    </w:p>
    <w:p w:rsidR="009A2872" w:rsidRDefault="009A2872">
      <w:pPr>
        <w:pStyle w:val="ListParagraph"/>
        <w:numPr>
          <w:ilvl w:val="2"/>
          <w:numId w:val="2"/>
        </w:numPr>
        <w:tabs>
          <w:tab w:val="left" w:pos="1301"/>
          <w:tab w:val="left" w:pos="5852"/>
          <w:tab w:val="left" w:pos="7308"/>
          <w:tab w:val="left" w:pos="8643"/>
          <w:tab w:val="left" w:pos="9013"/>
        </w:tabs>
        <w:spacing w:line="240" w:lineRule="auto"/>
        <w:ind w:left="1301" w:right="826"/>
        <w:rPr>
          <w:sz w:val="24"/>
        </w:rPr>
      </w:pPr>
      <w:r>
        <w:rPr>
          <w:sz w:val="24"/>
        </w:rPr>
        <w:t xml:space="preserve">ведение журналов бракеража готовой </w:t>
      </w:r>
      <w:r>
        <w:rPr>
          <w:spacing w:val="-2"/>
          <w:sz w:val="24"/>
        </w:rPr>
        <w:t xml:space="preserve">кулинарной продукции </w:t>
      </w:r>
      <w:r>
        <w:rPr>
          <w:spacing w:val="-10"/>
          <w:sz w:val="24"/>
        </w:rPr>
        <w:t xml:space="preserve">и </w:t>
      </w:r>
      <w:r>
        <w:rPr>
          <w:spacing w:val="-2"/>
          <w:sz w:val="24"/>
        </w:rPr>
        <w:t xml:space="preserve">бракеража </w:t>
      </w:r>
      <w:r>
        <w:rPr>
          <w:sz w:val="24"/>
        </w:rPr>
        <w:t>поступающего продовольственного сырья;</w:t>
      </w:r>
    </w:p>
    <w:p w:rsidR="009A2872" w:rsidRDefault="009A2872">
      <w:pPr>
        <w:pStyle w:val="ListParagraph"/>
        <w:numPr>
          <w:ilvl w:val="2"/>
          <w:numId w:val="2"/>
        </w:numPr>
        <w:tabs>
          <w:tab w:val="left" w:pos="1285"/>
        </w:tabs>
        <w:spacing w:before="1" w:line="240" w:lineRule="auto"/>
        <w:ind w:left="1285" w:hanging="345"/>
        <w:rPr>
          <w:sz w:val="24"/>
        </w:rPr>
      </w:pPr>
      <w:r>
        <w:rPr>
          <w:sz w:val="24"/>
        </w:rPr>
        <w:t xml:space="preserve">контроль за качеством готовых блюд и соблюдением объема </w:t>
      </w:r>
      <w:r>
        <w:rPr>
          <w:spacing w:val="-2"/>
          <w:sz w:val="24"/>
        </w:rPr>
        <w:t>порций;</w:t>
      </w:r>
    </w:p>
    <w:p w:rsidR="009A2872" w:rsidRDefault="009A2872">
      <w:pPr>
        <w:pStyle w:val="ListParagraph"/>
        <w:numPr>
          <w:ilvl w:val="2"/>
          <w:numId w:val="2"/>
        </w:numPr>
        <w:tabs>
          <w:tab w:val="left" w:pos="1285"/>
        </w:tabs>
        <w:spacing w:before="59"/>
        <w:ind w:left="1285" w:hanging="345"/>
        <w:rPr>
          <w:sz w:val="24"/>
        </w:rPr>
      </w:pPr>
      <w:r>
        <w:rPr>
          <w:sz w:val="24"/>
        </w:rPr>
        <w:t xml:space="preserve">контроль за выполнением норм питания и витаминизацией </w:t>
      </w:r>
      <w:r>
        <w:rPr>
          <w:spacing w:val="-2"/>
          <w:sz w:val="24"/>
        </w:rPr>
        <w:t>пищи;</w:t>
      </w:r>
    </w:p>
    <w:p w:rsidR="009A2872" w:rsidRDefault="009A2872">
      <w:pPr>
        <w:pStyle w:val="ListParagraph"/>
        <w:numPr>
          <w:ilvl w:val="2"/>
          <w:numId w:val="2"/>
        </w:numPr>
        <w:tabs>
          <w:tab w:val="left" w:pos="1285"/>
        </w:tabs>
        <w:ind w:left="1285" w:hanging="345"/>
        <w:rPr>
          <w:sz w:val="24"/>
        </w:rPr>
      </w:pPr>
      <w:r>
        <w:rPr>
          <w:sz w:val="24"/>
        </w:rPr>
        <w:t xml:space="preserve">контроль за соблюдением  питьевого  </w:t>
      </w:r>
      <w:r>
        <w:rPr>
          <w:spacing w:val="-2"/>
          <w:sz w:val="24"/>
        </w:rPr>
        <w:t>режима;</w:t>
      </w:r>
    </w:p>
    <w:p w:rsidR="009A2872" w:rsidRDefault="009A2872">
      <w:pPr>
        <w:pStyle w:val="ListParagraph"/>
        <w:numPr>
          <w:ilvl w:val="2"/>
          <w:numId w:val="2"/>
        </w:numPr>
        <w:tabs>
          <w:tab w:val="left" w:pos="1285"/>
        </w:tabs>
        <w:ind w:left="1285" w:hanging="345"/>
        <w:rPr>
          <w:sz w:val="24"/>
        </w:rPr>
      </w:pPr>
      <w:r>
        <w:rPr>
          <w:sz w:val="24"/>
        </w:rPr>
        <w:t xml:space="preserve">контроль  за  закладкой  основных  продуктов  </w:t>
      </w:r>
      <w:r>
        <w:rPr>
          <w:spacing w:val="-2"/>
          <w:sz w:val="24"/>
        </w:rPr>
        <w:t>питания;</w:t>
      </w:r>
    </w:p>
    <w:p w:rsidR="009A2872" w:rsidRDefault="009A2872">
      <w:pPr>
        <w:pStyle w:val="ListParagraph"/>
        <w:numPr>
          <w:ilvl w:val="2"/>
          <w:numId w:val="2"/>
        </w:numPr>
        <w:tabs>
          <w:tab w:val="left" w:pos="1285"/>
        </w:tabs>
        <w:spacing w:line="240" w:lineRule="auto"/>
        <w:ind w:left="1285" w:hanging="345"/>
        <w:rPr>
          <w:sz w:val="24"/>
        </w:rPr>
      </w:pPr>
      <w:r>
        <w:rPr>
          <w:sz w:val="24"/>
        </w:rPr>
        <w:t xml:space="preserve">контроль за  отбором  суточной  </w:t>
      </w:r>
      <w:r>
        <w:rPr>
          <w:spacing w:val="-2"/>
          <w:sz w:val="24"/>
        </w:rPr>
        <w:t>пробы.</w:t>
      </w:r>
    </w:p>
    <w:p w:rsidR="009A2872" w:rsidRDefault="009A2872">
      <w:pPr>
        <w:pStyle w:val="BodyText"/>
        <w:spacing w:before="4"/>
        <w:ind w:left="580" w:right="702"/>
        <w:jc w:val="left"/>
      </w:pPr>
      <w:r>
        <w:t>Итоги проверок заслушиваются на совещании при заведующем, где обсуждаются замечания и предложения по организации и качества питания в детском саду.</w:t>
      </w:r>
    </w:p>
    <w:p w:rsidR="009A2872" w:rsidRDefault="009A2872">
      <w:pPr>
        <w:pStyle w:val="BodyText"/>
        <w:ind w:left="420" w:right="1335"/>
        <w:jc w:val="left"/>
      </w:pPr>
      <w:r>
        <w:t>Администрация МДОУ обязана  содействовать в  деятельности бракеражной  комиссии и принимать меры по устранению нарушений и замечаний, выявленных комиссией.</w:t>
      </w:r>
    </w:p>
    <w:p w:rsidR="009A2872" w:rsidRDefault="009A2872">
      <w:pPr>
        <w:pStyle w:val="ListParagraph"/>
        <w:numPr>
          <w:ilvl w:val="0"/>
          <w:numId w:val="2"/>
        </w:numPr>
        <w:tabs>
          <w:tab w:val="left" w:pos="940"/>
        </w:tabs>
        <w:spacing w:before="256" w:line="240" w:lineRule="auto"/>
        <w:ind w:left="940" w:hanging="360"/>
        <w:rPr>
          <w:b/>
          <w:sz w:val="24"/>
        </w:rPr>
      </w:pPr>
      <w:r>
        <w:rPr>
          <w:b/>
          <w:color w:val="000009"/>
          <w:sz w:val="24"/>
        </w:rPr>
        <w:t xml:space="preserve">Права,  обязанности, ответственность  бракеражной  </w:t>
      </w:r>
      <w:r>
        <w:rPr>
          <w:b/>
          <w:color w:val="000009"/>
          <w:spacing w:val="-2"/>
          <w:sz w:val="24"/>
        </w:rPr>
        <w:t>комиссии</w:t>
      </w:r>
    </w:p>
    <w:p w:rsidR="009A2872" w:rsidRDefault="009A2872">
      <w:pPr>
        <w:pStyle w:val="BodyText"/>
        <w:spacing w:before="5" w:line="275" w:lineRule="exact"/>
        <w:ind w:left="860"/>
        <w:jc w:val="left"/>
      </w:pPr>
      <w:r>
        <w:rPr>
          <w:color w:val="000009"/>
          <w:u w:val="single" w:color="000009"/>
        </w:rPr>
        <w:t xml:space="preserve">Бракеражная  комиссия  имеет  </w:t>
      </w:r>
      <w:r>
        <w:rPr>
          <w:color w:val="000009"/>
          <w:spacing w:val="-2"/>
          <w:u w:val="single" w:color="000009"/>
        </w:rPr>
        <w:t>право:</w:t>
      </w:r>
    </w:p>
    <w:p w:rsidR="009A2872" w:rsidRDefault="009A2872">
      <w:pPr>
        <w:pStyle w:val="ListParagraph"/>
        <w:numPr>
          <w:ilvl w:val="0"/>
          <w:numId w:val="1"/>
        </w:numPr>
        <w:tabs>
          <w:tab w:val="left" w:pos="1301"/>
        </w:tabs>
        <w:spacing w:line="240" w:lineRule="auto"/>
        <w:ind w:right="747" w:hanging="361"/>
        <w:rPr>
          <w:sz w:val="24"/>
        </w:rPr>
      </w:pPr>
      <w:r>
        <w:rPr>
          <w:sz w:val="24"/>
        </w:rPr>
        <w:t xml:space="preserve">Выносить  на обсуждение  конкретные предложения по организации питания в детском </w:t>
      </w:r>
      <w:r>
        <w:rPr>
          <w:spacing w:val="-2"/>
          <w:sz w:val="24"/>
        </w:rPr>
        <w:t>саду;</w:t>
      </w:r>
    </w:p>
    <w:p w:rsidR="009A2872" w:rsidRDefault="009A2872">
      <w:pPr>
        <w:pStyle w:val="ListParagraph"/>
        <w:numPr>
          <w:ilvl w:val="0"/>
          <w:numId w:val="1"/>
        </w:numPr>
        <w:tabs>
          <w:tab w:val="left" w:pos="1285"/>
        </w:tabs>
        <w:spacing w:line="273" w:lineRule="exact"/>
        <w:ind w:left="1285" w:hanging="345"/>
        <w:rPr>
          <w:sz w:val="24"/>
        </w:rPr>
      </w:pPr>
      <w:r>
        <w:rPr>
          <w:sz w:val="24"/>
        </w:rPr>
        <w:t xml:space="preserve">Контролировать выполнение принятых </w:t>
      </w:r>
      <w:r>
        <w:rPr>
          <w:spacing w:val="-2"/>
          <w:sz w:val="24"/>
        </w:rPr>
        <w:t>решений;</w:t>
      </w:r>
    </w:p>
    <w:p w:rsidR="009A2872" w:rsidRDefault="009A2872">
      <w:pPr>
        <w:pStyle w:val="ListParagraph"/>
        <w:numPr>
          <w:ilvl w:val="0"/>
          <w:numId w:val="1"/>
        </w:numPr>
        <w:tabs>
          <w:tab w:val="left" w:pos="1301"/>
          <w:tab w:val="left" w:pos="2684"/>
          <w:tab w:val="left" w:pos="3309"/>
          <w:tab w:val="left" w:pos="5132"/>
          <w:tab w:val="left" w:pos="6546"/>
          <w:tab w:val="left" w:pos="7031"/>
          <w:tab w:val="left" w:pos="8669"/>
          <w:tab w:val="left" w:pos="9034"/>
        </w:tabs>
        <w:spacing w:line="244" w:lineRule="auto"/>
        <w:ind w:right="737" w:hanging="361"/>
        <w:rPr>
          <w:sz w:val="24"/>
        </w:rPr>
      </w:pPr>
      <w:r>
        <w:rPr>
          <w:spacing w:val="-2"/>
          <w:sz w:val="24"/>
        </w:rPr>
        <w:t>направлять</w:t>
      </w:r>
      <w:r>
        <w:rPr>
          <w:sz w:val="24"/>
        </w:rPr>
        <w:tab/>
      </w:r>
      <w:r>
        <w:rPr>
          <w:spacing w:val="-4"/>
          <w:sz w:val="24"/>
        </w:rPr>
        <w:t>при</w:t>
      </w:r>
      <w:r>
        <w:rPr>
          <w:sz w:val="24"/>
        </w:rPr>
        <w:tab/>
      </w:r>
      <w:r>
        <w:rPr>
          <w:spacing w:val="-2"/>
          <w:sz w:val="24"/>
        </w:rPr>
        <w:t>необходимости</w:t>
      </w:r>
      <w:r>
        <w:rPr>
          <w:sz w:val="24"/>
        </w:rPr>
        <w:tab/>
      </w:r>
      <w:r>
        <w:rPr>
          <w:spacing w:val="-2"/>
          <w:sz w:val="24"/>
        </w:rPr>
        <w:t>продукцию</w:t>
      </w:r>
      <w:r>
        <w:rPr>
          <w:sz w:val="24"/>
        </w:rPr>
        <w:tab/>
      </w:r>
      <w:r>
        <w:rPr>
          <w:spacing w:val="-6"/>
          <w:sz w:val="24"/>
        </w:rPr>
        <w:t>на</w:t>
      </w:r>
      <w:r>
        <w:rPr>
          <w:sz w:val="24"/>
        </w:rPr>
        <w:tab/>
      </w:r>
      <w:r>
        <w:rPr>
          <w:spacing w:val="-2"/>
          <w:sz w:val="24"/>
        </w:rPr>
        <w:t>исследование</w:t>
      </w:r>
      <w:r>
        <w:rPr>
          <w:sz w:val="24"/>
        </w:rPr>
        <w:tab/>
      </w:r>
      <w:r>
        <w:rPr>
          <w:spacing w:val="-10"/>
          <w:sz w:val="24"/>
        </w:rPr>
        <w:t>в</w:t>
      </w:r>
      <w:r>
        <w:rPr>
          <w:sz w:val="24"/>
        </w:rPr>
        <w:tab/>
      </w:r>
      <w:r>
        <w:rPr>
          <w:spacing w:val="-2"/>
          <w:sz w:val="24"/>
        </w:rPr>
        <w:t xml:space="preserve">санитарно- </w:t>
      </w:r>
      <w:r>
        <w:rPr>
          <w:sz w:val="24"/>
        </w:rPr>
        <w:t>технологическую пищевую лабораторию;</w:t>
      </w:r>
    </w:p>
    <w:p w:rsidR="009A2872" w:rsidRDefault="009A2872">
      <w:pPr>
        <w:pStyle w:val="ListParagraph"/>
        <w:numPr>
          <w:ilvl w:val="0"/>
          <w:numId w:val="1"/>
        </w:numPr>
        <w:tabs>
          <w:tab w:val="left" w:pos="1301"/>
        </w:tabs>
        <w:spacing w:line="240" w:lineRule="auto"/>
        <w:ind w:right="749" w:hanging="361"/>
        <w:rPr>
          <w:sz w:val="24"/>
        </w:rPr>
      </w:pPr>
      <w:r>
        <w:rPr>
          <w:sz w:val="24"/>
        </w:rPr>
        <w:t>составлятьинвентаризационныеведомостииактынасписаниеневостребованных порций, недоброкачественных продуктов;</w:t>
      </w:r>
    </w:p>
    <w:p w:rsidR="009A2872" w:rsidRDefault="009A2872">
      <w:pPr>
        <w:pStyle w:val="ListParagraph"/>
        <w:numPr>
          <w:ilvl w:val="0"/>
          <w:numId w:val="1"/>
        </w:numPr>
        <w:tabs>
          <w:tab w:val="left" w:pos="1285"/>
        </w:tabs>
        <w:spacing w:line="274" w:lineRule="exact"/>
        <w:ind w:left="1285" w:hanging="345"/>
        <w:rPr>
          <w:sz w:val="24"/>
        </w:rPr>
      </w:pPr>
      <w:r>
        <w:rPr>
          <w:sz w:val="24"/>
        </w:rPr>
        <w:t>давать рекомендации, направленные на улучшение питания в М</w:t>
      </w:r>
      <w:r>
        <w:rPr>
          <w:spacing w:val="-4"/>
          <w:sz w:val="24"/>
        </w:rPr>
        <w:t>ДОУ;</w:t>
      </w:r>
    </w:p>
    <w:p w:rsidR="009A2872" w:rsidRDefault="009A2872">
      <w:pPr>
        <w:pStyle w:val="ListParagraph"/>
        <w:numPr>
          <w:ilvl w:val="0"/>
          <w:numId w:val="1"/>
        </w:numPr>
        <w:tabs>
          <w:tab w:val="left" w:pos="1301"/>
        </w:tabs>
        <w:spacing w:line="242" w:lineRule="auto"/>
        <w:ind w:right="741" w:hanging="361"/>
        <w:jc w:val="both"/>
        <w:rPr>
          <w:sz w:val="24"/>
        </w:rPr>
      </w:pPr>
      <w:r>
        <w:rPr>
          <w:sz w:val="24"/>
        </w:rPr>
        <w:t xml:space="preserve">ходатайствовать перед администрацией детского сада о поощрении или наказании работников, связанных с организацией питания в дошкольном образовательном </w:t>
      </w:r>
      <w:r>
        <w:rPr>
          <w:spacing w:val="-2"/>
          <w:sz w:val="24"/>
        </w:rPr>
        <w:t>учреждении.</w:t>
      </w:r>
    </w:p>
    <w:p w:rsidR="009A2872" w:rsidRDefault="009A2872">
      <w:pPr>
        <w:pStyle w:val="BodyText"/>
        <w:spacing w:line="270" w:lineRule="exact"/>
        <w:ind w:left="860"/>
      </w:pPr>
      <w:r>
        <w:rPr>
          <w:u w:val="single"/>
        </w:rPr>
        <w:t xml:space="preserve">Бракеражная  комиссия </w:t>
      </w:r>
      <w:r>
        <w:rPr>
          <w:spacing w:val="-2"/>
          <w:u w:val="single"/>
        </w:rPr>
        <w:t>обязана:</w:t>
      </w:r>
    </w:p>
    <w:p w:rsidR="009A2872" w:rsidRDefault="009A2872">
      <w:pPr>
        <w:pStyle w:val="ListParagraph"/>
        <w:numPr>
          <w:ilvl w:val="0"/>
          <w:numId w:val="1"/>
        </w:numPr>
        <w:tabs>
          <w:tab w:val="left" w:pos="1301"/>
        </w:tabs>
        <w:spacing w:line="240" w:lineRule="auto"/>
        <w:ind w:right="743" w:hanging="361"/>
        <w:rPr>
          <w:sz w:val="24"/>
        </w:rPr>
      </w:pPr>
      <w:r>
        <w:rPr>
          <w:sz w:val="24"/>
        </w:rPr>
        <w:t>контролироватьсоблюдениесанитарно-гигиеническихнормпритранспортировке, доставке и разгрузке продуктов питания;</w:t>
      </w:r>
    </w:p>
    <w:p w:rsidR="009A2872" w:rsidRDefault="009A2872">
      <w:pPr>
        <w:pStyle w:val="ListParagraph"/>
        <w:numPr>
          <w:ilvl w:val="0"/>
          <w:numId w:val="1"/>
        </w:numPr>
        <w:tabs>
          <w:tab w:val="left" w:pos="1301"/>
        </w:tabs>
        <w:spacing w:line="240" w:lineRule="auto"/>
        <w:ind w:right="750" w:hanging="361"/>
        <w:rPr>
          <w:sz w:val="24"/>
        </w:rPr>
      </w:pPr>
      <w:r>
        <w:rPr>
          <w:sz w:val="24"/>
        </w:rPr>
        <w:t>проверятьскладскиеидругиепомещениянапригодностьдляхраненияпродуктов питания, а также условия хранения продуктов;</w:t>
      </w:r>
    </w:p>
    <w:p w:rsidR="009A2872" w:rsidRDefault="009A2872">
      <w:pPr>
        <w:pStyle w:val="ListParagraph"/>
        <w:numPr>
          <w:ilvl w:val="0"/>
          <w:numId w:val="1"/>
        </w:numPr>
        <w:tabs>
          <w:tab w:val="left" w:pos="1285"/>
        </w:tabs>
        <w:spacing w:line="274" w:lineRule="exact"/>
        <w:ind w:left="1285" w:hanging="345"/>
        <w:rPr>
          <w:sz w:val="24"/>
        </w:rPr>
      </w:pPr>
      <w:r>
        <w:rPr>
          <w:sz w:val="24"/>
        </w:rPr>
        <w:t xml:space="preserve">контролировать организацию  работы  на  </w:t>
      </w:r>
      <w:r>
        <w:rPr>
          <w:spacing w:val="-2"/>
          <w:sz w:val="24"/>
        </w:rPr>
        <w:t>пищеблоке;</w:t>
      </w:r>
    </w:p>
    <w:p w:rsidR="009A2872" w:rsidRDefault="009A2872">
      <w:pPr>
        <w:pStyle w:val="ListParagraph"/>
        <w:numPr>
          <w:ilvl w:val="0"/>
          <w:numId w:val="1"/>
        </w:numPr>
        <w:tabs>
          <w:tab w:val="left" w:pos="1285"/>
        </w:tabs>
        <w:ind w:left="1285" w:hanging="345"/>
        <w:rPr>
          <w:sz w:val="24"/>
        </w:rPr>
      </w:pPr>
      <w:r>
        <w:rPr>
          <w:sz w:val="24"/>
        </w:rPr>
        <w:t xml:space="preserve">следить за соблюдением  правил   личной гигиены работниками  </w:t>
      </w:r>
      <w:r>
        <w:rPr>
          <w:spacing w:val="-2"/>
          <w:sz w:val="24"/>
        </w:rPr>
        <w:t>пищеблока;</w:t>
      </w:r>
    </w:p>
    <w:p w:rsidR="009A2872" w:rsidRDefault="009A2872">
      <w:pPr>
        <w:pStyle w:val="ListParagraph"/>
        <w:numPr>
          <w:ilvl w:val="0"/>
          <w:numId w:val="1"/>
        </w:numPr>
        <w:tabs>
          <w:tab w:val="left" w:pos="1276"/>
          <w:tab w:val="left" w:pos="2934"/>
          <w:tab w:val="left" w:pos="4123"/>
          <w:tab w:val="left" w:pos="5072"/>
          <w:tab w:val="left" w:pos="6496"/>
          <w:tab w:val="left" w:pos="7810"/>
          <w:tab w:val="left" w:pos="8904"/>
          <w:tab w:val="left" w:pos="9284"/>
        </w:tabs>
        <w:spacing w:before="61" w:line="242" w:lineRule="auto"/>
        <w:ind w:left="1276" w:right="746" w:hanging="341"/>
        <w:rPr>
          <w:sz w:val="24"/>
        </w:rPr>
      </w:pPr>
      <w:r>
        <w:rPr>
          <w:spacing w:val="-2"/>
          <w:sz w:val="24"/>
        </w:rPr>
        <w:t>осуществлять</w:t>
      </w:r>
      <w:r>
        <w:rPr>
          <w:sz w:val="24"/>
        </w:rPr>
        <w:tab/>
      </w:r>
      <w:r>
        <w:rPr>
          <w:spacing w:val="-2"/>
          <w:sz w:val="24"/>
        </w:rPr>
        <w:t>контроль</w:t>
      </w:r>
      <w:r>
        <w:rPr>
          <w:sz w:val="24"/>
        </w:rPr>
        <w:tab/>
      </w:r>
      <w:r>
        <w:rPr>
          <w:spacing w:val="-2"/>
          <w:sz w:val="24"/>
        </w:rPr>
        <w:t>сроков</w:t>
      </w:r>
      <w:r>
        <w:rPr>
          <w:sz w:val="24"/>
        </w:rPr>
        <w:tab/>
      </w:r>
      <w:r>
        <w:rPr>
          <w:spacing w:val="-2"/>
          <w:sz w:val="24"/>
        </w:rPr>
        <w:t>реализации</w:t>
      </w:r>
      <w:r>
        <w:rPr>
          <w:sz w:val="24"/>
        </w:rPr>
        <w:tab/>
      </w:r>
      <w:r>
        <w:rPr>
          <w:spacing w:val="-2"/>
          <w:sz w:val="24"/>
        </w:rPr>
        <w:t>продуктов</w:t>
      </w:r>
      <w:r>
        <w:rPr>
          <w:sz w:val="24"/>
        </w:rPr>
        <w:tab/>
      </w:r>
      <w:r>
        <w:rPr>
          <w:spacing w:val="-2"/>
          <w:sz w:val="24"/>
        </w:rPr>
        <w:t>питания</w:t>
      </w:r>
      <w:r>
        <w:rPr>
          <w:sz w:val="24"/>
        </w:rPr>
        <w:tab/>
      </w:r>
      <w:r>
        <w:rPr>
          <w:spacing w:val="-10"/>
          <w:sz w:val="24"/>
        </w:rPr>
        <w:t>и</w:t>
      </w:r>
      <w:r>
        <w:rPr>
          <w:sz w:val="24"/>
        </w:rPr>
        <w:tab/>
      </w:r>
      <w:r>
        <w:rPr>
          <w:spacing w:val="-2"/>
          <w:sz w:val="24"/>
        </w:rPr>
        <w:t xml:space="preserve">качества </w:t>
      </w:r>
      <w:r>
        <w:rPr>
          <w:sz w:val="24"/>
        </w:rPr>
        <w:t>приготовления пищи;</w:t>
      </w:r>
    </w:p>
    <w:p w:rsidR="009A2872" w:rsidRDefault="009A2872">
      <w:pPr>
        <w:pStyle w:val="ListParagraph"/>
        <w:numPr>
          <w:ilvl w:val="0"/>
          <w:numId w:val="1"/>
        </w:numPr>
        <w:tabs>
          <w:tab w:val="left" w:pos="1280"/>
        </w:tabs>
        <w:spacing w:line="273" w:lineRule="exact"/>
        <w:ind w:left="1280" w:hanging="345"/>
        <w:rPr>
          <w:sz w:val="24"/>
        </w:rPr>
      </w:pPr>
      <w:r>
        <w:rPr>
          <w:sz w:val="24"/>
        </w:rPr>
        <w:t>следить за правильностью составления</w:t>
      </w:r>
      <w:r>
        <w:rPr>
          <w:spacing w:val="-4"/>
          <w:sz w:val="24"/>
        </w:rPr>
        <w:t xml:space="preserve"> меню;</w:t>
      </w:r>
    </w:p>
    <w:p w:rsidR="009A2872" w:rsidRDefault="009A2872">
      <w:pPr>
        <w:pStyle w:val="ListParagraph"/>
        <w:numPr>
          <w:ilvl w:val="0"/>
          <w:numId w:val="1"/>
        </w:numPr>
        <w:tabs>
          <w:tab w:val="left" w:pos="1280"/>
        </w:tabs>
        <w:ind w:left="1280" w:hanging="345"/>
        <w:rPr>
          <w:sz w:val="24"/>
        </w:rPr>
      </w:pPr>
      <w:r>
        <w:rPr>
          <w:sz w:val="24"/>
        </w:rPr>
        <w:t xml:space="preserve">присутствовать при закладке основных продуктов, проверять  выход </w:t>
      </w:r>
      <w:r>
        <w:rPr>
          <w:spacing w:val="-2"/>
          <w:sz w:val="24"/>
        </w:rPr>
        <w:t>блюд;</w:t>
      </w:r>
    </w:p>
    <w:p w:rsidR="009A2872" w:rsidRDefault="009A2872">
      <w:pPr>
        <w:pStyle w:val="ListParagraph"/>
        <w:numPr>
          <w:ilvl w:val="0"/>
          <w:numId w:val="1"/>
        </w:numPr>
        <w:tabs>
          <w:tab w:val="left" w:pos="1276"/>
          <w:tab w:val="left" w:pos="2959"/>
          <w:tab w:val="left" w:pos="4173"/>
          <w:tab w:val="left" w:pos="5792"/>
          <w:tab w:val="left" w:pos="6641"/>
          <w:tab w:val="left" w:pos="8735"/>
        </w:tabs>
        <w:spacing w:line="240" w:lineRule="auto"/>
        <w:ind w:left="1276" w:right="745" w:hanging="341"/>
        <w:rPr>
          <w:sz w:val="24"/>
        </w:rPr>
      </w:pPr>
      <w:r>
        <w:rPr>
          <w:spacing w:val="-2"/>
          <w:sz w:val="24"/>
        </w:rPr>
        <w:t>осуществлять</w:t>
      </w:r>
      <w:r>
        <w:rPr>
          <w:sz w:val="24"/>
        </w:rPr>
        <w:tab/>
      </w:r>
      <w:r>
        <w:rPr>
          <w:spacing w:val="-2"/>
          <w:sz w:val="24"/>
        </w:rPr>
        <w:t>контроль</w:t>
      </w:r>
      <w:r>
        <w:rPr>
          <w:sz w:val="24"/>
        </w:rPr>
        <w:tab/>
      </w:r>
      <w:r>
        <w:rPr>
          <w:spacing w:val="-2"/>
          <w:sz w:val="24"/>
        </w:rPr>
        <w:t>соответствия</w:t>
      </w:r>
      <w:r>
        <w:rPr>
          <w:sz w:val="24"/>
        </w:rPr>
        <w:tab/>
      </w:r>
      <w:r>
        <w:rPr>
          <w:spacing w:val="-4"/>
          <w:sz w:val="24"/>
        </w:rPr>
        <w:t>пищи</w:t>
      </w:r>
      <w:r>
        <w:rPr>
          <w:sz w:val="24"/>
        </w:rPr>
        <w:tab/>
      </w:r>
      <w:r>
        <w:rPr>
          <w:spacing w:val="-2"/>
          <w:sz w:val="24"/>
        </w:rPr>
        <w:t>физиологическим</w:t>
      </w:r>
      <w:r>
        <w:rPr>
          <w:sz w:val="24"/>
        </w:rPr>
        <w:tab/>
      </w:r>
      <w:r>
        <w:rPr>
          <w:spacing w:val="-2"/>
          <w:sz w:val="24"/>
        </w:rPr>
        <w:t xml:space="preserve">потребностям </w:t>
      </w:r>
      <w:r>
        <w:rPr>
          <w:sz w:val="24"/>
        </w:rPr>
        <w:t>воспитанников в основных пищевых веществах;</w:t>
      </w:r>
    </w:p>
    <w:p w:rsidR="009A2872" w:rsidRDefault="009A2872">
      <w:pPr>
        <w:pStyle w:val="ListParagraph"/>
        <w:numPr>
          <w:ilvl w:val="0"/>
          <w:numId w:val="1"/>
        </w:numPr>
        <w:tabs>
          <w:tab w:val="left" w:pos="1280"/>
        </w:tabs>
        <w:spacing w:before="3"/>
        <w:ind w:left="1280" w:hanging="345"/>
        <w:rPr>
          <w:sz w:val="24"/>
        </w:rPr>
      </w:pPr>
      <w:r>
        <w:rPr>
          <w:sz w:val="24"/>
        </w:rPr>
        <w:t xml:space="preserve">проводить органолептическую оценку готовой </w:t>
      </w:r>
      <w:r>
        <w:rPr>
          <w:spacing w:val="-2"/>
          <w:sz w:val="24"/>
        </w:rPr>
        <w:t>пищи;</w:t>
      </w:r>
    </w:p>
    <w:p w:rsidR="009A2872" w:rsidRDefault="009A2872">
      <w:pPr>
        <w:pStyle w:val="ListParagraph"/>
        <w:numPr>
          <w:ilvl w:val="0"/>
          <w:numId w:val="1"/>
        </w:numPr>
        <w:tabs>
          <w:tab w:val="left" w:pos="1276"/>
        </w:tabs>
        <w:spacing w:line="240" w:lineRule="auto"/>
        <w:ind w:left="1276" w:right="743" w:hanging="341"/>
        <w:rPr>
          <w:sz w:val="24"/>
        </w:rPr>
      </w:pPr>
      <w:r>
        <w:rPr>
          <w:sz w:val="24"/>
        </w:rPr>
        <w:t>проверять соответствие объемов приготовленного питания объему разовых порций и количеству воспитанников;</w:t>
      </w:r>
    </w:p>
    <w:p w:rsidR="009A2872" w:rsidRDefault="009A2872">
      <w:pPr>
        <w:pStyle w:val="ListParagraph"/>
        <w:numPr>
          <w:ilvl w:val="0"/>
          <w:numId w:val="1"/>
        </w:numPr>
        <w:tabs>
          <w:tab w:val="left" w:pos="1280"/>
        </w:tabs>
        <w:spacing w:line="240" w:lineRule="auto"/>
        <w:ind w:left="795" w:right="1347" w:firstLine="140"/>
        <w:rPr>
          <w:sz w:val="24"/>
        </w:rPr>
      </w:pPr>
      <w:r>
        <w:rPr>
          <w:sz w:val="24"/>
        </w:rPr>
        <w:t xml:space="preserve">проводитьпросветительскуюработуспедагогамииродителямивоспитанников. </w:t>
      </w:r>
      <w:r>
        <w:rPr>
          <w:sz w:val="24"/>
          <w:u w:val="single"/>
        </w:rPr>
        <w:t>Бракеражная комиссия несет ответственность:</w:t>
      </w:r>
    </w:p>
    <w:p w:rsidR="009A2872" w:rsidRDefault="009A2872">
      <w:pPr>
        <w:pStyle w:val="ListParagraph"/>
        <w:numPr>
          <w:ilvl w:val="0"/>
          <w:numId w:val="1"/>
        </w:numPr>
        <w:tabs>
          <w:tab w:val="left" w:pos="1280"/>
        </w:tabs>
        <w:spacing w:before="1"/>
        <w:ind w:left="1280" w:hanging="345"/>
        <w:rPr>
          <w:sz w:val="24"/>
        </w:rPr>
      </w:pPr>
      <w:r>
        <w:rPr>
          <w:sz w:val="24"/>
        </w:rPr>
        <w:t xml:space="preserve">за выполнение закрепленных за ней </w:t>
      </w:r>
      <w:r>
        <w:rPr>
          <w:spacing w:val="-2"/>
          <w:sz w:val="24"/>
        </w:rPr>
        <w:t>полномочий;</w:t>
      </w:r>
    </w:p>
    <w:p w:rsidR="009A2872" w:rsidRDefault="009A2872">
      <w:pPr>
        <w:pStyle w:val="ListParagraph"/>
        <w:numPr>
          <w:ilvl w:val="0"/>
          <w:numId w:val="1"/>
        </w:numPr>
        <w:tabs>
          <w:tab w:val="left" w:pos="1276"/>
        </w:tabs>
        <w:spacing w:line="240" w:lineRule="auto"/>
        <w:ind w:left="1276" w:right="746" w:hanging="341"/>
        <w:jc w:val="both"/>
        <w:rPr>
          <w:sz w:val="24"/>
        </w:rPr>
      </w:pPr>
      <w:r>
        <w:rPr>
          <w:sz w:val="24"/>
        </w:rPr>
        <w:t>за принятие решений по вопросам, предусмотренным настоящим Положением, и в соответствии с действующим законодательством РФ;</w:t>
      </w:r>
    </w:p>
    <w:p w:rsidR="009A2872" w:rsidRDefault="009A2872">
      <w:pPr>
        <w:pStyle w:val="ListParagraph"/>
        <w:numPr>
          <w:ilvl w:val="0"/>
          <w:numId w:val="1"/>
        </w:numPr>
        <w:tabs>
          <w:tab w:val="left" w:pos="1276"/>
        </w:tabs>
        <w:spacing w:line="242" w:lineRule="auto"/>
        <w:ind w:left="1276" w:right="748" w:hanging="341"/>
        <w:jc w:val="both"/>
        <w:rPr>
          <w:sz w:val="24"/>
        </w:rPr>
      </w:pPr>
      <w:r>
        <w:rPr>
          <w:sz w:val="24"/>
        </w:rPr>
        <w:t>за достоверность излагаемых фактов в бракеражном журнале готовой продукции, в журнале контроля над закладкой основных продуктов, в актах на списание невостребованных порций, оставшихся по причине отсутствия детей.</w:t>
      </w:r>
    </w:p>
    <w:p w:rsidR="009A2872" w:rsidRDefault="009A2872" w:rsidP="00691B7C">
      <w:pPr>
        <w:tabs>
          <w:tab w:val="left" w:pos="1276"/>
        </w:tabs>
        <w:spacing w:line="242" w:lineRule="auto"/>
        <w:ind w:right="748"/>
        <w:jc w:val="both"/>
        <w:rPr>
          <w:sz w:val="24"/>
        </w:rPr>
      </w:pPr>
    </w:p>
    <w:p w:rsidR="009A2872" w:rsidRDefault="009A2872" w:rsidP="00691B7C">
      <w:pPr>
        <w:tabs>
          <w:tab w:val="left" w:pos="1276"/>
        </w:tabs>
        <w:spacing w:line="242" w:lineRule="auto"/>
        <w:ind w:right="748"/>
        <w:jc w:val="both"/>
        <w:rPr>
          <w:sz w:val="24"/>
        </w:rPr>
      </w:pPr>
    </w:p>
    <w:p w:rsidR="009A2872" w:rsidRDefault="009A2872" w:rsidP="00691B7C">
      <w:pPr>
        <w:tabs>
          <w:tab w:val="left" w:pos="1276"/>
        </w:tabs>
        <w:spacing w:line="242" w:lineRule="auto"/>
        <w:ind w:right="748"/>
        <w:jc w:val="both"/>
        <w:rPr>
          <w:sz w:val="24"/>
        </w:rPr>
      </w:pPr>
    </w:p>
    <w:p w:rsidR="009A2872" w:rsidRPr="00691B7C" w:rsidRDefault="009A2872" w:rsidP="00691B7C">
      <w:pPr>
        <w:tabs>
          <w:tab w:val="left" w:pos="1276"/>
        </w:tabs>
        <w:spacing w:line="242" w:lineRule="auto"/>
        <w:ind w:right="748"/>
        <w:jc w:val="both"/>
        <w:rPr>
          <w:sz w:val="24"/>
        </w:rPr>
      </w:pPr>
    </w:p>
    <w:p w:rsidR="009A2872" w:rsidRDefault="009A2872">
      <w:pPr>
        <w:pStyle w:val="11"/>
        <w:numPr>
          <w:ilvl w:val="0"/>
          <w:numId w:val="2"/>
        </w:numPr>
        <w:tabs>
          <w:tab w:val="left" w:pos="4472"/>
        </w:tabs>
        <w:spacing w:before="252" w:line="275" w:lineRule="exact"/>
        <w:ind w:left="4472" w:hanging="360"/>
        <w:jc w:val="left"/>
      </w:pPr>
      <w:r>
        <w:rPr>
          <w:spacing w:val="-2"/>
        </w:rPr>
        <w:t>Делопроизводство</w:t>
      </w:r>
    </w:p>
    <w:p w:rsidR="009A2872" w:rsidRDefault="009A2872" w:rsidP="00FA7EFA">
      <w:pPr>
        <w:pStyle w:val="BodyText"/>
        <w:ind w:right="1335"/>
        <w:jc w:val="left"/>
      </w:pPr>
      <w:r>
        <w:t>Дошкольное образовательное  учреждение ведет акты на списание не востребованных порций и бракеражные журналы:</w:t>
      </w:r>
    </w:p>
    <w:p w:rsidR="009A2872" w:rsidRDefault="009A2872">
      <w:pPr>
        <w:pStyle w:val="ListParagraph"/>
        <w:numPr>
          <w:ilvl w:val="0"/>
          <w:numId w:val="1"/>
        </w:numPr>
        <w:tabs>
          <w:tab w:val="left" w:pos="1280"/>
        </w:tabs>
        <w:spacing w:line="274" w:lineRule="exact"/>
        <w:ind w:left="1280" w:hanging="345"/>
        <w:rPr>
          <w:sz w:val="24"/>
        </w:rPr>
      </w:pPr>
      <w:r>
        <w:rPr>
          <w:sz w:val="24"/>
        </w:rPr>
        <w:t xml:space="preserve">Журнал бракеража готовой кулинарной </w:t>
      </w:r>
      <w:r>
        <w:rPr>
          <w:spacing w:val="-2"/>
          <w:sz w:val="24"/>
        </w:rPr>
        <w:t>продукции;</w:t>
      </w:r>
    </w:p>
    <w:p w:rsidR="009A2872" w:rsidRDefault="009A2872">
      <w:pPr>
        <w:pStyle w:val="ListParagraph"/>
        <w:numPr>
          <w:ilvl w:val="0"/>
          <w:numId w:val="1"/>
        </w:numPr>
        <w:tabs>
          <w:tab w:val="left" w:pos="1280"/>
        </w:tabs>
        <w:spacing w:before="4" w:line="240" w:lineRule="auto"/>
        <w:ind w:left="1280" w:hanging="345"/>
        <w:rPr>
          <w:sz w:val="24"/>
        </w:rPr>
      </w:pPr>
      <w:r>
        <w:rPr>
          <w:sz w:val="24"/>
        </w:rPr>
        <w:t xml:space="preserve">Журнал бракеража поступающего  продовольственного </w:t>
      </w:r>
      <w:r>
        <w:rPr>
          <w:spacing w:val="-2"/>
          <w:sz w:val="24"/>
        </w:rPr>
        <w:t>сырья.</w:t>
      </w:r>
    </w:p>
    <w:p w:rsidR="009A2872" w:rsidRDefault="009A2872">
      <w:pPr>
        <w:pStyle w:val="BodyText"/>
        <w:spacing w:before="59"/>
        <w:ind w:left="1276" w:right="702"/>
        <w:jc w:val="left"/>
      </w:pPr>
      <w:r>
        <w:t>Бракеражные журналы должны быть пронумерованы, прошнурованы  и  скреплены печатью учреждения.</w:t>
      </w:r>
    </w:p>
    <w:p w:rsidR="009A2872" w:rsidRDefault="009A2872" w:rsidP="00FA7EFA">
      <w:pPr>
        <w:pStyle w:val="BodyText"/>
        <w:spacing w:line="274" w:lineRule="exact"/>
        <w:jc w:val="left"/>
      </w:pPr>
      <w:r>
        <w:t xml:space="preserve">Журнал бракеража  готовой продукции хранится у медицинской </w:t>
      </w:r>
      <w:r>
        <w:rPr>
          <w:spacing w:val="-2"/>
        </w:rPr>
        <w:t>сестры.</w:t>
      </w:r>
    </w:p>
    <w:p w:rsidR="009A2872" w:rsidRDefault="009A2872" w:rsidP="00FA7EFA">
      <w:pPr>
        <w:pStyle w:val="BodyText"/>
        <w:spacing w:line="275" w:lineRule="exact"/>
        <w:jc w:val="left"/>
      </w:pPr>
      <w:r>
        <w:t>Журналбракеражапоступающегопродовольственногосырьяхранитсянаскладе</w:t>
      </w:r>
      <w:r>
        <w:rPr>
          <w:spacing w:val="-10"/>
        </w:rPr>
        <w:t>и</w:t>
      </w:r>
    </w:p>
    <w:p w:rsidR="009A2872" w:rsidRDefault="009A2872" w:rsidP="00FA7EFA">
      <w:pPr>
        <w:pStyle w:val="BodyText"/>
        <w:spacing w:line="242" w:lineRule="auto"/>
        <w:ind w:right="702"/>
        <w:jc w:val="left"/>
      </w:pPr>
      <w:r>
        <w:t>заполняетсяпомерепоступленияпродовольственногосырьяипищевыхпродуктов. В акте на списание невостребованных порций, оставшихся по причине отсутствия детей,</w:t>
      </w:r>
      <w:r>
        <w:rPr>
          <w:spacing w:val="-2"/>
        </w:rPr>
        <w:t xml:space="preserve"> отмечается:</w:t>
      </w:r>
    </w:p>
    <w:p w:rsidR="009A2872" w:rsidRDefault="009A2872">
      <w:pPr>
        <w:pStyle w:val="ListParagraph"/>
        <w:numPr>
          <w:ilvl w:val="0"/>
          <w:numId w:val="1"/>
        </w:numPr>
        <w:tabs>
          <w:tab w:val="left" w:pos="1280"/>
        </w:tabs>
        <w:ind w:left="1280" w:hanging="345"/>
        <w:rPr>
          <w:sz w:val="24"/>
        </w:rPr>
      </w:pPr>
      <w:r>
        <w:rPr>
          <w:spacing w:val="-2"/>
          <w:sz w:val="24"/>
        </w:rPr>
        <w:t>дата;</w:t>
      </w:r>
    </w:p>
    <w:p w:rsidR="009A2872" w:rsidRDefault="009A2872">
      <w:pPr>
        <w:pStyle w:val="ListParagraph"/>
        <w:numPr>
          <w:ilvl w:val="0"/>
          <w:numId w:val="1"/>
        </w:numPr>
        <w:tabs>
          <w:tab w:val="left" w:pos="1280"/>
        </w:tabs>
        <w:ind w:left="1280" w:hanging="345"/>
        <w:rPr>
          <w:sz w:val="24"/>
        </w:rPr>
      </w:pPr>
      <w:r>
        <w:rPr>
          <w:sz w:val="24"/>
        </w:rPr>
        <w:t xml:space="preserve">наименование </w:t>
      </w:r>
      <w:r>
        <w:rPr>
          <w:spacing w:val="-2"/>
          <w:sz w:val="24"/>
        </w:rPr>
        <w:t>блюда;</w:t>
      </w:r>
    </w:p>
    <w:p w:rsidR="009A2872" w:rsidRDefault="009A2872">
      <w:pPr>
        <w:pStyle w:val="ListParagraph"/>
        <w:numPr>
          <w:ilvl w:val="0"/>
          <w:numId w:val="1"/>
        </w:numPr>
        <w:tabs>
          <w:tab w:val="left" w:pos="1280"/>
        </w:tabs>
        <w:ind w:left="1280" w:hanging="345"/>
        <w:rPr>
          <w:sz w:val="24"/>
        </w:rPr>
      </w:pPr>
      <w:r>
        <w:rPr>
          <w:sz w:val="24"/>
        </w:rPr>
        <w:t xml:space="preserve">количество порций и выход в </w:t>
      </w:r>
      <w:r>
        <w:rPr>
          <w:spacing w:val="-2"/>
          <w:sz w:val="24"/>
        </w:rPr>
        <w:t>граммах;</w:t>
      </w:r>
    </w:p>
    <w:p w:rsidR="009A2872" w:rsidRDefault="009A2872">
      <w:pPr>
        <w:pStyle w:val="ListParagraph"/>
        <w:numPr>
          <w:ilvl w:val="0"/>
          <w:numId w:val="1"/>
        </w:numPr>
        <w:tabs>
          <w:tab w:val="left" w:pos="1280"/>
        </w:tabs>
        <w:spacing w:before="4"/>
        <w:ind w:left="1280" w:hanging="345"/>
        <w:rPr>
          <w:sz w:val="24"/>
        </w:rPr>
      </w:pPr>
      <w:r>
        <w:rPr>
          <w:sz w:val="24"/>
        </w:rPr>
        <w:t xml:space="preserve">причина не востребованных </w:t>
      </w:r>
      <w:r>
        <w:rPr>
          <w:spacing w:val="-4"/>
          <w:sz w:val="24"/>
        </w:rPr>
        <w:t>блюд;</w:t>
      </w:r>
    </w:p>
    <w:p w:rsidR="009A2872" w:rsidRDefault="009A2872">
      <w:pPr>
        <w:pStyle w:val="ListParagraph"/>
        <w:numPr>
          <w:ilvl w:val="0"/>
          <w:numId w:val="1"/>
        </w:numPr>
        <w:tabs>
          <w:tab w:val="left" w:pos="1280"/>
        </w:tabs>
        <w:ind w:left="1280" w:hanging="345"/>
        <w:rPr>
          <w:sz w:val="24"/>
        </w:rPr>
      </w:pPr>
      <w:r>
        <w:rPr>
          <w:sz w:val="24"/>
        </w:rPr>
        <w:t xml:space="preserve">количество  отсутствующих </w:t>
      </w:r>
      <w:r>
        <w:rPr>
          <w:spacing w:val="-2"/>
          <w:sz w:val="24"/>
        </w:rPr>
        <w:t>детей;</w:t>
      </w:r>
    </w:p>
    <w:p w:rsidR="009A2872" w:rsidRDefault="009A2872">
      <w:pPr>
        <w:pStyle w:val="ListParagraph"/>
        <w:numPr>
          <w:ilvl w:val="0"/>
          <w:numId w:val="1"/>
        </w:numPr>
        <w:tabs>
          <w:tab w:val="left" w:pos="1280"/>
        </w:tabs>
        <w:ind w:left="1280" w:hanging="345"/>
        <w:rPr>
          <w:sz w:val="24"/>
        </w:rPr>
      </w:pPr>
      <w:r>
        <w:rPr>
          <w:sz w:val="24"/>
        </w:rPr>
        <w:t>какойгруппебыливыданыневостребованныеблюданадополнительное</w:t>
      </w:r>
      <w:r>
        <w:rPr>
          <w:spacing w:val="-2"/>
          <w:sz w:val="24"/>
        </w:rPr>
        <w:t>питание.</w:t>
      </w:r>
    </w:p>
    <w:p w:rsidR="009A2872" w:rsidRDefault="009A2872">
      <w:pPr>
        <w:pStyle w:val="BodyText"/>
        <w:spacing w:before="13"/>
        <w:ind w:left="0"/>
        <w:jc w:val="left"/>
      </w:pPr>
    </w:p>
    <w:p w:rsidR="009A2872" w:rsidRDefault="009A2872">
      <w:pPr>
        <w:pStyle w:val="11"/>
        <w:numPr>
          <w:ilvl w:val="0"/>
          <w:numId w:val="2"/>
        </w:numPr>
        <w:tabs>
          <w:tab w:val="left" w:pos="935"/>
        </w:tabs>
        <w:spacing w:line="275" w:lineRule="exact"/>
        <w:ind w:left="935" w:hanging="360"/>
      </w:pPr>
      <w:r>
        <w:t xml:space="preserve">Заключительные </w:t>
      </w:r>
      <w:r>
        <w:rPr>
          <w:spacing w:val="-2"/>
        </w:rPr>
        <w:t>положения</w:t>
      </w:r>
    </w:p>
    <w:p w:rsidR="009A2872" w:rsidRDefault="009A2872">
      <w:pPr>
        <w:pStyle w:val="BodyText"/>
        <w:ind w:right="738"/>
      </w:pPr>
      <w:r>
        <w:t xml:space="preserve">Настоящее </w:t>
      </w:r>
      <w:hyperlink r:id="rId8">
        <w:r>
          <w:t>Положение о бракеражной комиссии в детском саду</w:t>
        </w:r>
      </w:hyperlink>
      <w:r>
        <w:t xml:space="preserve">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w:t>
      </w:r>
    </w:p>
    <w:p w:rsidR="009A2872" w:rsidRDefault="009A2872">
      <w:pPr>
        <w:pStyle w:val="BodyText"/>
        <w:spacing w:before="1"/>
        <w:ind w:right="702"/>
        <w:jc w:val="left"/>
      </w:pPr>
      <w: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9A2872" w:rsidRDefault="009A2872">
      <w:pPr>
        <w:pStyle w:val="BodyText"/>
        <w:jc w:val="left"/>
      </w:pPr>
      <w:r>
        <w:t>Данное Положение принимается на не определенный срок. Изменения и дополнения к Положению принимаются в порядке, предусмотренном п.6.1. настоящего Положения.</w:t>
      </w:r>
    </w:p>
    <w:p w:rsidR="009A2872" w:rsidRDefault="009A2872">
      <w:pPr>
        <w:pStyle w:val="BodyText"/>
        <w:spacing w:before="1"/>
        <w:ind w:right="702"/>
        <w:jc w:val="left"/>
      </w:pPr>
      <w:r>
        <w:t>После принятия Положения (или изменений и дополнений отдельных пунктов и разделов) в новой редакции предыдущая редакция автома</w:t>
      </w:r>
      <w:bookmarkStart w:id="0" w:name="_GoBack"/>
      <w:bookmarkEnd w:id="0"/>
      <w:r>
        <w:t>тически утрачивает силу.</w:t>
      </w:r>
    </w:p>
    <w:p w:rsidR="009A2872" w:rsidRDefault="009A2872">
      <w:pPr>
        <w:pStyle w:val="BodyText"/>
        <w:jc w:val="left"/>
        <w:sectPr w:rsidR="009A2872">
          <w:pgSz w:w="11900" w:h="16840"/>
          <w:pgMar w:top="980" w:right="141" w:bottom="280" w:left="850" w:header="720" w:footer="720" w:gutter="0"/>
          <w:cols w:space="720"/>
        </w:sectPr>
      </w:pPr>
    </w:p>
    <w:p w:rsidR="009A2872" w:rsidRDefault="009A2872">
      <w:pPr>
        <w:spacing w:before="71"/>
        <w:ind w:left="7929" w:right="197"/>
        <w:jc w:val="center"/>
        <w:rPr>
          <w:b/>
          <w:i/>
          <w:sz w:val="24"/>
        </w:rPr>
      </w:pPr>
      <w:r>
        <w:rPr>
          <w:b/>
          <w:i/>
          <w:sz w:val="24"/>
        </w:rPr>
        <w:t xml:space="preserve">Приложение </w:t>
      </w:r>
      <w:r>
        <w:rPr>
          <w:b/>
          <w:i/>
          <w:spacing w:val="-10"/>
          <w:sz w:val="24"/>
        </w:rPr>
        <w:t>1</w:t>
      </w:r>
    </w:p>
    <w:p w:rsidR="009A2872" w:rsidRDefault="009A2872">
      <w:pPr>
        <w:pStyle w:val="11"/>
        <w:spacing w:before="34"/>
        <w:ind w:right="197"/>
        <w:jc w:val="center"/>
      </w:pPr>
      <w:r>
        <w:t xml:space="preserve">Методика определения качества </w:t>
      </w:r>
      <w:r>
        <w:rPr>
          <w:spacing w:val="-2"/>
        </w:rPr>
        <w:t>продуктов</w:t>
      </w:r>
    </w:p>
    <w:p w:rsidR="009A2872" w:rsidRDefault="009A2872">
      <w:pPr>
        <w:pStyle w:val="BodyText"/>
        <w:spacing w:before="4"/>
        <w:ind w:left="555" w:right="749" w:firstLine="720"/>
      </w:pPr>
      <w:r>
        <w:t>Органолептическую оценку начинают с внешнего осмотра образцов продуктов. Осмотрлучшепроводитьпридневномсвете.Осмотромопределяютвнешнийвидпродуктов, их цвет. Определяется запах продуктов. Запах определяется при затаенном дыхании.</w:t>
      </w:r>
    </w:p>
    <w:p w:rsidR="009A2872" w:rsidRDefault="009A2872">
      <w:pPr>
        <w:pStyle w:val="BodyText"/>
        <w:spacing w:line="242" w:lineRule="auto"/>
        <w:ind w:left="555" w:right="745" w:firstLine="720"/>
      </w:pPr>
      <w:r>
        <w:t>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9A2872" w:rsidRDefault="009A2872">
      <w:pPr>
        <w:pStyle w:val="BodyText"/>
        <w:ind w:left="555" w:right="753" w:firstLine="720"/>
      </w:pPr>
      <w:r>
        <w:t xml:space="preserve">Вкус продуктов, как и запах, следует устанавливать при характерной для нее </w:t>
      </w:r>
      <w:r>
        <w:rPr>
          <w:spacing w:val="-2"/>
        </w:rPr>
        <w:t>температуре.</w:t>
      </w:r>
    </w:p>
    <w:p w:rsidR="009A2872" w:rsidRDefault="009A2872">
      <w:pPr>
        <w:pStyle w:val="BodyText"/>
        <w:ind w:left="555" w:right="752" w:firstLine="720"/>
      </w:pPr>
      <w: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A2872" w:rsidRDefault="009A2872">
      <w:pPr>
        <w:pStyle w:val="11"/>
        <w:spacing w:before="251"/>
        <w:ind w:left="1691" w:right="1880"/>
        <w:jc w:val="center"/>
      </w:pPr>
      <w:r>
        <w:t>Признаки доброкачественности основных продуктов, используемых в детском питании</w:t>
      </w:r>
    </w:p>
    <w:p w:rsidR="009A2872" w:rsidRDefault="009A2872">
      <w:pPr>
        <w:spacing w:before="259"/>
        <w:ind w:right="191"/>
        <w:jc w:val="center"/>
        <w:rPr>
          <w:b/>
          <w:sz w:val="24"/>
        </w:rPr>
      </w:pPr>
      <w:r>
        <w:rPr>
          <w:b/>
          <w:spacing w:val="-4"/>
          <w:sz w:val="24"/>
          <w:u w:val="single"/>
        </w:rPr>
        <w:t>Мясо</w:t>
      </w:r>
    </w:p>
    <w:p w:rsidR="009A2872" w:rsidRDefault="009A2872">
      <w:pPr>
        <w:pStyle w:val="BodyText"/>
        <w:spacing w:before="4"/>
        <w:ind w:left="555" w:right="739" w:firstLine="720"/>
      </w:pPr>
      <w: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9A2872" w:rsidRDefault="009A2872">
      <w:pPr>
        <w:pStyle w:val="BodyText"/>
        <w:spacing w:line="242" w:lineRule="auto"/>
        <w:ind w:left="555" w:right="750" w:firstLine="720"/>
      </w:pPr>
      <w:r>
        <w:t>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w:t>
      </w:r>
    </w:p>
    <w:p w:rsidR="009A2872" w:rsidRDefault="009A2872">
      <w:pPr>
        <w:pStyle w:val="BodyText"/>
        <w:ind w:left="555" w:right="744" w:firstLine="720"/>
      </w:pPr>
      <w:r>
        <w:t>Жир имеет белый или светло-желтый цвет. Сухожилия плотные, белого цвета, иногда с серовато-желтым оттенком.</w:t>
      </w:r>
    </w:p>
    <w:p w:rsidR="009A2872" w:rsidRDefault="009A2872">
      <w:pPr>
        <w:pStyle w:val="BodyText"/>
        <w:ind w:left="555" w:right="753" w:firstLine="720"/>
      </w:pPr>
      <w: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9A2872" w:rsidRDefault="009A2872">
      <w:pPr>
        <w:pStyle w:val="BodyText"/>
        <w:ind w:left="555" w:right="749" w:firstLine="720"/>
      </w:pPr>
      <w: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9A2872" w:rsidRDefault="009A2872">
      <w:pPr>
        <w:pStyle w:val="BodyText"/>
        <w:ind w:left="555" w:right="741" w:firstLine="720"/>
      </w:pPr>
      <w:r>
        <w:t>Свежесть мяса можно установить и пробной варкой —небольшой кусочек мяса варят вкастрюлеподкрышкойиопределяютзапахвыделяющегосяприваркепара.Бульонприэтом должен быть прозрачным, блестки жира — светлыми. При обнаружении кислого или гнилостного запаха мясо использовать нельзя.</w:t>
      </w:r>
    </w:p>
    <w:p w:rsidR="009A2872" w:rsidRDefault="009A2872">
      <w:pPr>
        <w:spacing w:before="253" w:line="275" w:lineRule="exact"/>
        <w:ind w:left="4292"/>
        <w:jc w:val="both"/>
        <w:rPr>
          <w:b/>
          <w:sz w:val="24"/>
        </w:rPr>
      </w:pPr>
      <w:r>
        <w:rPr>
          <w:b/>
          <w:sz w:val="24"/>
          <w:u w:val="single"/>
        </w:rPr>
        <w:t xml:space="preserve">Колбасные </w:t>
      </w:r>
      <w:r>
        <w:rPr>
          <w:b/>
          <w:spacing w:val="-2"/>
          <w:sz w:val="24"/>
          <w:u w:val="single"/>
        </w:rPr>
        <w:t>изделия</w:t>
      </w:r>
    </w:p>
    <w:p w:rsidR="009A2872" w:rsidRDefault="009A2872">
      <w:pPr>
        <w:pStyle w:val="BodyText"/>
        <w:spacing w:line="242" w:lineRule="auto"/>
        <w:ind w:left="555" w:right="753" w:firstLine="720"/>
      </w:pPr>
      <w: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9A2872" w:rsidRDefault="009A2872">
      <w:pPr>
        <w:spacing w:before="254" w:line="275" w:lineRule="exact"/>
        <w:ind w:right="191"/>
        <w:jc w:val="center"/>
        <w:rPr>
          <w:b/>
          <w:sz w:val="24"/>
        </w:rPr>
      </w:pPr>
      <w:r>
        <w:rPr>
          <w:b/>
          <w:spacing w:val="-4"/>
          <w:sz w:val="24"/>
          <w:u w:val="single"/>
        </w:rPr>
        <w:t>Рыба</w:t>
      </w:r>
    </w:p>
    <w:p w:rsidR="009A2872" w:rsidRDefault="009A2872">
      <w:pPr>
        <w:pStyle w:val="BodyText"/>
        <w:ind w:left="555" w:right="743" w:firstLine="720"/>
      </w:pPr>
      <w:r>
        <w:t>У свежей рыбы чешуя гладкая, блестящая, плотно прилегает к телу, жабры ярко 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тобыстроиполностьюисчезает.Тушкарыбы,брошеннаявводу,быстротонет.Запахсвежей рыбычистый,специфический,негнилостный.Умороженойдоброкачественнойрыбычешуя плотно прилегает к телу, гладкая, глаза выпуклые или на уровне орбит, мясо</w:t>
      </w:r>
    </w:p>
    <w:p w:rsidR="009A2872" w:rsidRDefault="009A2872">
      <w:pPr>
        <w:pStyle w:val="BodyText"/>
        <w:sectPr w:rsidR="009A2872">
          <w:pgSz w:w="11900" w:h="16840"/>
          <w:pgMar w:top="1040" w:right="141" w:bottom="280" w:left="850" w:header="720" w:footer="720" w:gutter="0"/>
          <w:cols w:space="720"/>
        </w:sectPr>
      </w:pPr>
    </w:p>
    <w:p w:rsidR="009A2872" w:rsidRDefault="009A2872">
      <w:pPr>
        <w:pStyle w:val="BodyText"/>
        <w:spacing w:before="71"/>
        <w:ind w:left="575" w:right="63"/>
      </w:pPr>
      <w:r>
        <w:t>после оттаивания плотное, не отстает от костей, запах свойственный данному виду рыбы, без посторонних примесей.</w:t>
      </w:r>
    </w:p>
    <w:p w:rsidR="009A2872" w:rsidRDefault="009A2872">
      <w:pPr>
        <w:pStyle w:val="BodyText"/>
        <w:ind w:left="575" w:right="53" w:firstLine="700"/>
      </w:pPr>
      <w:r>
        <w:t xml:space="preserve">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 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использоватьвпищунельзя.Дляопределениядоброкачественностирыбы,особеннозамороженной,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w:t>
      </w:r>
      <w:r>
        <w:rPr>
          <w:spacing w:val="-2"/>
        </w:rPr>
        <w:t>пара).</w:t>
      </w:r>
    </w:p>
    <w:p w:rsidR="009A2872" w:rsidRDefault="009A2872">
      <w:pPr>
        <w:ind w:left="3842"/>
        <w:jc w:val="both"/>
        <w:rPr>
          <w:b/>
          <w:sz w:val="24"/>
        </w:rPr>
      </w:pPr>
      <w:r>
        <w:rPr>
          <w:b/>
          <w:sz w:val="24"/>
          <w:u w:val="single"/>
        </w:rPr>
        <w:t xml:space="preserve">Молоко и молочные </w:t>
      </w:r>
      <w:r>
        <w:rPr>
          <w:b/>
          <w:spacing w:val="-2"/>
          <w:sz w:val="24"/>
          <w:u w:val="single"/>
        </w:rPr>
        <w:t>продукты</w:t>
      </w:r>
    </w:p>
    <w:p w:rsidR="009A2872" w:rsidRDefault="009A2872">
      <w:pPr>
        <w:pStyle w:val="BodyText"/>
        <w:spacing w:before="4"/>
        <w:ind w:left="575" w:right="59" w:firstLine="700"/>
      </w:pPr>
      <w: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9A2872" w:rsidRDefault="009A2872">
      <w:pPr>
        <w:pStyle w:val="BodyText"/>
        <w:spacing w:line="242" w:lineRule="auto"/>
        <w:ind w:left="575" w:right="65" w:firstLine="700"/>
      </w:pPr>
      <w: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9A2872" w:rsidRDefault="009A2872">
      <w:pPr>
        <w:pStyle w:val="BodyText"/>
        <w:ind w:left="575" w:right="65" w:firstLine="700"/>
      </w:pPr>
      <w: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9A2872" w:rsidRDefault="009A2872">
      <w:pPr>
        <w:pStyle w:val="BodyText"/>
        <w:ind w:left="575" w:right="56" w:firstLine="700"/>
      </w:pPr>
      <w: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p>
    <w:p w:rsidR="009A2872" w:rsidRDefault="009A2872">
      <w:pPr>
        <w:pStyle w:val="BodyText"/>
        <w:ind w:left="1276"/>
      </w:pPr>
      <w:r>
        <w:t>Счищенныйслоймаславпищудлядетейнеупотребляетсядажевслучаеего</w:t>
      </w:r>
      <w:r>
        <w:rPr>
          <w:spacing w:val="-2"/>
        </w:rPr>
        <w:t>перетопки.</w:t>
      </w:r>
    </w:p>
    <w:p w:rsidR="009A2872" w:rsidRDefault="009A2872">
      <w:pPr>
        <w:spacing w:before="228" w:line="275" w:lineRule="exact"/>
        <w:ind w:left="140"/>
        <w:jc w:val="center"/>
        <w:rPr>
          <w:b/>
          <w:sz w:val="24"/>
        </w:rPr>
      </w:pPr>
      <w:r>
        <w:rPr>
          <w:b/>
          <w:spacing w:val="-4"/>
          <w:sz w:val="24"/>
          <w:u w:val="single"/>
        </w:rPr>
        <w:t>Яйца.</w:t>
      </w:r>
    </w:p>
    <w:p w:rsidR="009A2872" w:rsidRDefault="009A2872">
      <w:pPr>
        <w:pStyle w:val="BodyText"/>
        <w:ind w:left="575" w:right="55" w:firstLine="700"/>
      </w:pPr>
      <w: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9A2872" w:rsidRDefault="009A2872">
      <w:pPr>
        <w:pStyle w:val="BodyText"/>
        <w:sectPr w:rsidR="009A2872">
          <w:pgSz w:w="11900" w:h="16840"/>
          <w:pgMar w:top="1040" w:right="141" w:bottom="280" w:left="850" w:header="720" w:footer="720" w:gutter="0"/>
          <w:cols w:space="720"/>
        </w:sectPr>
      </w:pPr>
    </w:p>
    <w:p w:rsidR="009A2872" w:rsidRDefault="009A2872">
      <w:pPr>
        <w:spacing w:before="71"/>
        <w:ind w:right="794"/>
        <w:jc w:val="right"/>
        <w:rPr>
          <w:b/>
          <w:i/>
          <w:sz w:val="24"/>
        </w:rPr>
      </w:pPr>
      <w:r>
        <w:rPr>
          <w:b/>
          <w:i/>
          <w:sz w:val="24"/>
        </w:rPr>
        <w:t xml:space="preserve">Приложение </w:t>
      </w:r>
      <w:r>
        <w:rPr>
          <w:b/>
          <w:i/>
          <w:spacing w:val="-10"/>
          <w:sz w:val="24"/>
        </w:rPr>
        <w:t>2</w:t>
      </w:r>
    </w:p>
    <w:p w:rsidR="009A2872" w:rsidRDefault="009A2872">
      <w:pPr>
        <w:pStyle w:val="11"/>
        <w:spacing w:before="274"/>
        <w:ind w:left="3131"/>
      </w:pPr>
      <w:r>
        <w:t xml:space="preserve">Методика органолептической оценки </w:t>
      </w:r>
      <w:r>
        <w:rPr>
          <w:spacing w:val="-4"/>
        </w:rPr>
        <w:t>пищи</w:t>
      </w:r>
    </w:p>
    <w:p w:rsidR="009A2872" w:rsidRDefault="009A2872">
      <w:pPr>
        <w:pStyle w:val="BodyText"/>
        <w:spacing w:before="4" w:line="275" w:lineRule="exact"/>
        <w:ind w:left="575"/>
      </w:pPr>
      <w:r>
        <w:rPr>
          <w:u w:val="single"/>
        </w:rPr>
        <w:t xml:space="preserve">Органолептическая оценка первых </w:t>
      </w:r>
      <w:r>
        <w:rPr>
          <w:spacing w:val="-4"/>
          <w:u w:val="single"/>
        </w:rPr>
        <w:t>блюд</w:t>
      </w:r>
    </w:p>
    <w:p w:rsidR="009A2872" w:rsidRDefault="009A2872">
      <w:pPr>
        <w:pStyle w:val="BodyText"/>
        <w:ind w:left="575" w:right="70" w:firstLine="700"/>
      </w:pPr>
      <w:r>
        <w:t>Для органолептической оценки первого блюда (после тщательного перемешивания в котле) его берут в небольшом количестве на тарелку.</w:t>
      </w:r>
    </w:p>
    <w:p w:rsidR="009A2872" w:rsidRDefault="009A2872">
      <w:pPr>
        <w:pStyle w:val="BodyText"/>
        <w:ind w:left="575" w:right="61" w:firstLine="700"/>
      </w:pPr>
      <w:r>
        <w:t>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w:t>
      </w:r>
    </w:p>
    <w:p w:rsidR="009A2872" w:rsidRDefault="009A2872">
      <w:pPr>
        <w:pStyle w:val="BodyText"/>
        <w:ind w:left="575" w:right="65" w:firstLine="700"/>
      </w:pPr>
      <w:r>
        <w:t>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9A2872" w:rsidRDefault="009A2872">
      <w:pPr>
        <w:pStyle w:val="BodyText"/>
        <w:spacing w:before="260" w:line="276" w:lineRule="exact"/>
        <w:ind w:left="575"/>
      </w:pPr>
      <w:r>
        <w:rPr>
          <w:u w:val="single"/>
        </w:rPr>
        <w:t xml:space="preserve">Органолептическая оценка вторых </w:t>
      </w:r>
      <w:r>
        <w:rPr>
          <w:spacing w:val="-4"/>
          <w:u w:val="single"/>
        </w:rPr>
        <w:t>блюд</w:t>
      </w:r>
    </w:p>
    <w:p w:rsidR="009A2872" w:rsidRDefault="009A2872">
      <w:pPr>
        <w:pStyle w:val="BodyText"/>
        <w:ind w:left="575" w:right="68" w:firstLine="700"/>
      </w:pPr>
      <w:r>
        <w:t>Органолептическая оценка вторых блюд проводится по их составным частям. Общая оценка дается только соусным блюдам (рагу, гуляш).</w:t>
      </w:r>
    </w:p>
    <w:p w:rsidR="009A2872" w:rsidRDefault="009A2872">
      <w:pPr>
        <w:pStyle w:val="BodyText"/>
        <w:spacing w:before="3"/>
        <w:ind w:left="575" w:right="53" w:firstLine="700"/>
      </w:pPr>
      <w:r>
        <w:t>При внешнем осмотре блюда обращают внимание на характер нарезки мяса, равномерность порционирования,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прожаренности или нарушении сроков хранения котлетного фарша).</w:t>
      </w:r>
    </w:p>
    <w:p w:rsidR="009A2872" w:rsidRDefault="009A2872">
      <w:pPr>
        <w:pStyle w:val="BodyText"/>
        <w:spacing w:line="242" w:lineRule="auto"/>
        <w:ind w:left="575" w:right="55" w:firstLine="700"/>
      </w:pPr>
      <w:r>
        <w:t>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w:t>
      </w:r>
    </w:p>
    <w:p w:rsidR="009A2872" w:rsidRDefault="009A2872">
      <w:pPr>
        <w:pStyle w:val="BodyText"/>
        <w:spacing w:line="269" w:lineRule="exact"/>
        <w:ind w:left="575"/>
      </w:pPr>
      <w:r>
        <w:t xml:space="preserve">—мягким, сочным, не </w:t>
      </w:r>
      <w:r>
        <w:rPr>
          <w:spacing w:val="-2"/>
        </w:rPr>
        <w:t>крошащимся.</w:t>
      </w:r>
    </w:p>
    <w:p w:rsidR="009A2872" w:rsidRDefault="009A2872">
      <w:pPr>
        <w:pStyle w:val="BodyText"/>
        <w:ind w:left="575" w:right="65" w:firstLine="700"/>
      </w:pPr>
      <w:r>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p>
    <w:p w:rsidR="009A2872" w:rsidRDefault="009A2872">
      <w:pPr>
        <w:pStyle w:val="BodyText"/>
        <w:ind w:left="575" w:right="52" w:firstLine="700"/>
      </w:pPr>
      <w:r>
        <w:t>При оценке крупяных гарниров их консистенцию сравнивают с запланированной по меню- 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w:t>
      </w:r>
    </w:p>
    <w:p w:rsidR="009A2872" w:rsidRDefault="009A2872">
      <w:pPr>
        <w:pStyle w:val="BodyText"/>
        <w:ind w:left="575" w:right="50" w:firstLine="700"/>
      </w:pPr>
      <w:r>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w:t>
      </w:r>
      <w:r>
        <w:rPr>
          <w:sz w:val="22"/>
        </w:rPr>
        <w:t xml:space="preserve">Если в него входят томат </w:t>
      </w:r>
      <w:r>
        <w:t>и жир или сметана, то соус должен быть приятного янтарного цвета.</w:t>
      </w:r>
    </w:p>
    <w:p w:rsidR="009A2872" w:rsidRDefault="009A2872">
      <w:pPr>
        <w:pStyle w:val="BodyText"/>
        <w:ind w:left="575" w:right="50" w:firstLine="700"/>
      </w:pPr>
      <w:r>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w:t>
      </w:r>
      <w:r>
        <w:rPr>
          <w:spacing w:val="-2"/>
        </w:rPr>
        <w:t>нарезки.</w:t>
      </w:r>
    </w:p>
    <w:p w:rsidR="009A2872" w:rsidRDefault="009A2872">
      <w:pPr>
        <w:pStyle w:val="BodyText"/>
        <w:spacing w:line="275" w:lineRule="exact"/>
        <w:ind w:left="1276"/>
      </w:pPr>
      <w:r>
        <w:t xml:space="preserve">Масса порционных блюд должна соответствовать выходу блюда, указанному в </w:t>
      </w:r>
      <w:r>
        <w:rPr>
          <w:spacing w:val="-2"/>
        </w:rPr>
        <w:t>меню.</w:t>
      </w:r>
    </w:p>
    <w:p w:rsidR="009A2872" w:rsidRDefault="009A2872">
      <w:pPr>
        <w:pStyle w:val="BodyText"/>
        <w:spacing w:line="242" w:lineRule="auto"/>
        <w:ind w:left="575" w:right="60" w:firstLine="700"/>
      </w:pPr>
      <w: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9A2872" w:rsidRDefault="009A2872">
      <w:pPr>
        <w:pStyle w:val="BodyText"/>
        <w:spacing w:before="143"/>
        <w:ind w:left="0"/>
        <w:jc w:val="left"/>
        <w:rPr>
          <w:sz w:val="20"/>
        </w:rPr>
      </w:pPr>
    </w:p>
    <w:p w:rsidR="009A2872" w:rsidRDefault="009A2872">
      <w:pPr>
        <w:pStyle w:val="BodyText"/>
        <w:jc w:val="left"/>
        <w:rPr>
          <w:sz w:val="20"/>
        </w:rPr>
        <w:sectPr w:rsidR="009A2872">
          <w:pgSz w:w="11900" w:h="16840"/>
          <w:pgMar w:top="1040" w:right="141" w:bottom="280" w:left="850" w:header="720" w:footer="720" w:gutter="0"/>
          <w:cols w:space="720"/>
        </w:sectPr>
      </w:pPr>
    </w:p>
    <w:p w:rsidR="009A2872" w:rsidRDefault="009A2872">
      <w:pPr>
        <w:tabs>
          <w:tab w:val="left" w:pos="1823"/>
        </w:tabs>
        <w:ind w:left="82"/>
        <w:rPr>
          <w:rFonts w:ascii="Tahoma" w:hAnsi="Tahoma"/>
          <w:color w:val="0000FF"/>
          <w:sz w:val="14"/>
        </w:rPr>
      </w:pPr>
    </w:p>
    <w:p w:rsidR="009A2872" w:rsidRDefault="009A2872">
      <w:pPr>
        <w:tabs>
          <w:tab w:val="left" w:pos="1823"/>
        </w:tabs>
        <w:ind w:left="82"/>
        <w:rPr>
          <w:rFonts w:ascii="Tahoma" w:hAnsi="Tahoma"/>
          <w:sz w:val="14"/>
        </w:rPr>
      </w:pPr>
    </w:p>
    <w:sectPr w:rsidR="009A2872" w:rsidSect="00DF4F89">
      <w:type w:val="continuous"/>
      <w:pgSz w:w="11900" w:h="16840"/>
      <w:pgMar w:top="980" w:right="141" w:bottom="280" w:left="850" w:header="720" w:footer="720" w:gutter="0"/>
      <w:cols w:num="2" w:space="720" w:equalWidth="0">
        <w:col w:w="5164" w:space="219"/>
        <w:col w:w="55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872" w:rsidRDefault="009A2872" w:rsidP="00691B7C">
      <w:r>
        <w:separator/>
      </w:r>
    </w:p>
  </w:endnote>
  <w:endnote w:type="continuationSeparator" w:id="1">
    <w:p w:rsidR="009A2872" w:rsidRDefault="009A2872" w:rsidP="00691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872" w:rsidRDefault="009A2872" w:rsidP="00691B7C">
      <w:r>
        <w:separator/>
      </w:r>
    </w:p>
  </w:footnote>
  <w:footnote w:type="continuationSeparator" w:id="1">
    <w:p w:rsidR="009A2872" w:rsidRDefault="009A2872" w:rsidP="00691B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E14"/>
    <w:multiLevelType w:val="hybridMultilevel"/>
    <w:tmpl w:val="1052979E"/>
    <w:lvl w:ilvl="0" w:tplc="1CA8AC6A">
      <w:start w:val="1"/>
      <w:numFmt w:val="decimal"/>
      <w:lvlText w:val="%1."/>
      <w:lvlJc w:val="left"/>
      <w:pPr>
        <w:ind w:left="4417" w:hanging="310"/>
      </w:pPr>
      <w:rPr>
        <w:rFonts w:ascii="Times New Roman" w:eastAsia="Times New Roman" w:hAnsi="Times New Roman" w:cs="Times New Roman" w:hint="default"/>
        <w:b/>
        <w:bCs/>
        <w:i w:val="0"/>
        <w:iCs w:val="0"/>
        <w:spacing w:val="0"/>
        <w:w w:val="100"/>
        <w:sz w:val="24"/>
        <w:szCs w:val="24"/>
      </w:rPr>
    </w:lvl>
    <w:lvl w:ilvl="1" w:tplc="EB90A62C">
      <w:numFmt w:val="none"/>
      <w:lvlText w:val=""/>
      <w:lvlJc w:val="left"/>
      <w:pPr>
        <w:tabs>
          <w:tab w:val="num" w:pos="360"/>
        </w:tabs>
      </w:pPr>
      <w:rPr>
        <w:rFonts w:cs="Times New Roman"/>
      </w:rPr>
    </w:lvl>
    <w:lvl w:ilvl="2" w:tplc="70BC6228">
      <w:numFmt w:val="bullet"/>
      <w:lvlText w:val="•"/>
      <w:lvlJc w:val="left"/>
      <w:pPr>
        <w:ind w:left="1096" w:hanging="361"/>
      </w:pPr>
      <w:rPr>
        <w:rFonts w:ascii="Times New Roman" w:eastAsia="Times New Roman" w:hAnsi="Times New Roman" w:hint="default"/>
        <w:b w:val="0"/>
        <w:i w:val="0"/>
        <w:spacing w:val="0"/>
        <w:w w:val="100"/>
        <w:sz w:val="22"/>
      </w:rPr>
    </w:lvl>
    <w:lvl w:ilvl="3" w:tplc="1466D4F8">
      <w:numFmt w:val="bullet"/>
      <w:lvlText w:val="•"/>
      <w:lvlJc w:val="left"/>
      <w:pPr>
        <w:ind w:left="1300" w:hanging="361"/>
      </w:pPr>
      <w:rPr>
        <w:rFonts w:hint="default"/>
      </w:rPr>
    </w:lvl>
    <w:lvl w:ilvl="4" w:tplc="B694D76A">
      <w:numFmt w:val="bullet"/>
      <w:lvlText w:val="•"/>
      <w:lvlJc w:val="left"/>
      <w:pPr>
        <w:ind w:left="4420" w:hanging="361"/>
      </w:pPr>
      <w:rPr>
        <w:rFonts w:hint="default"/>
      </w:rPr>
    </w:lvl>
    <w:lvl w:ilvl="5" w:tplc="BF0E0E6A">
      <w:numFmt w:val="bullet"/>
      <w:lvlText w:val="•"/>
      <w:lvlJc w:val="left"/>
      <w:pPr>
        <w:ind w:left="5501" w:hanging="361"/>
      </w:pPr>
      <w:rPr>
        <w:rFonts w:hint="default"/>
      </w:rPr>
    </w:lvl>
    <w:lvl w:ilvl="6" w:tplc="67FEFA0A">
      <w:numFmt w:val="bullet"/>
      <w:lvlText w:val="•"/>
      <w:lvlJc w:val="left"/>
      <w:pPr>
        <w:ind w:left="6583" w:hanging="361"/>
      </w:pPr>
      <w:rPr>
        <w:rFonts w:hint="default"/>
      </w:rPr>
    </w:lvl>
    <w:lvl w:ilvl="7" w:tplc="E14CE5D4">
      <w:numFmt w:val="bullet"/>
      <w:lvlText w:val="•"/>
      <w:lvlJc w:val="left"/>
      <w:pPr>
        <w:ind w:left="7664" w:hanging="361"/>
      </w:pPr>
      <w:rPr>
        <w:rFonts w:hint="default"/>
      </w:rPr>
    </w:lvl>
    <w:lvl w:ilvl="8" w:tplc="759C60C8">
      <w:numFmt w:val="bullet"/>
      <w:lvlText w:val="•"/>
      <w:lvlJc w:val="left"/>
      <w:pPr>
        <w:ind w:left="8746" w:hanging="361"/>
      </w:pPr>
      <w:rPr>
        <w:rFonts w:hint="default"/>
      </w:rPr>
    </w:lvl>
  </w:abstractNum>
  <w:abstractNum w:abstractNumId="1">
    <w:nsid w:val="270F369B"/>
    <w:multiLevelType w:val="hybridMultilevel"/>
    <w:tmpl w:val="29144C9A"/>
    <w:lvl w:ilvl="0" w:tplc="3278B184">
      <w:numFmt w:val="bullet"/>
      <w:lvlText w:val="•"/>
      <w:lvlJc w:val="left"/>
      <w:pPr>
        <w:ind w:left="1301" w:hanging="346"/>
      </w:pPr>
      <w:rPr>
        <w:rFonts w:ascii="Times New Roman" w:eastAsia="Times New Roman" w:hAnsi="Times New Roman" w:hint="default"/>
        <w:b w:val="0"/>
        <w:i w:val="0"/>
        <w:spacing w:val="0"/>
        <w:w w:val="100"/>
        <w:sz w:val="22"/>
      </w:rPr>
    </w:lvl>
    <w:lvl w:ilvl="1" w:tplc="BDD2AB96">
      <w:numFmt w:val="bullet"/>
      <w:lvlText w:val="•"/>
      <w:lvlJc w:val="left"/>
      <w:pPr>
        <w:ind w:left="2260" w:hanging="346"/>
      </w:pPr>
      <w:rPr>
        <w:rFonts w:hint="default"/>
      </w:rPr>
    </w:lvl>
    <w:lvl w:ilvl="2" w:tplc="23CCA8CC">
      <w:numFmt w:val="bullet"/>
      <w:lvlText w:val="•"/>
      <w:lvlJc w:val="left"/>
      <w:pPr>
        <w:ind w:left="3221" w:hanging="346"/>
      </w:pPr>
      <w:rPr>
        <w:rFonts w:hint="default"/>
      </w:rPr>
    </w:lvl>
    <w:lvl w:ilvl="3" w:tplc="153E31E0">
      <w:numFmt w:val="bullet"/>
      <w:lvlText w:val="•"/>
      <w:lvlJc w:val="left"/>
      <w:pPr>
        <w:ind w:left="4182" w:hanging="346"/>
      </w:pPr>
      <w:rPr>
        <w:rFonts w:hint="default"/>
      </w:rPr>
    </w:lvl>
    <w:lvl w:ilvl="4" w:tplc="E9108EC2">
      <w:numFmt w:val="bullet"/>
      <w:lvlText w:val="•"/>
      <w:lvlJc w:val="left"/>
      <w:pPr>
        <w:ind w:left="5143" w:hanging="346"/>
      </w:pPr>
      <w:rPr>
        <w:rFonts w:hint="default"/>
      </w:rPr>
    </w:lvl>
    <w:lvl w:ilvl="5" w:tplc="2C18D86C">
      <w:numFmt w:val="bullet"/>
      <w:lvlText w:val="•"/>
      <w:lvlJc w:val="left"/>
      <w:pPr>
        <w:ind w:left="6104" w:hanging="346"/>
      </w:pPr>
      <w:rPr>
        <w:rFonts w:hint="default"/>
      </w:rPr>
    </w:lvl>
    <w:lvl w:ilvl="6" w:tplc="289E987E">
      <w:numFmt w:val="bullet"/>
      <w:lvlText w:val="•"/>
      <w:lvlJc w:val="left"/>
      <w:pPr>
        <w:ind w:left="7065" w:hanging="346"/>
      </w:pPr>
      <w:rPr>
        <w:rFonts w:hint="default"/>
      </w:rPr>
    </w:lvl>
    <w:lvl w:ilvl="7" w:tplc="82846F06">
      <w:numFmt w:val="bullet"/>
      <w:lvlText w:val="•"/>
      <w:lvlJc w:val="left"/>
      <w:pPr>
        <w:ind w:left="8026" w:hanging="346"/>
      </w:pPr>
      <w:rPr>
        <w:rFonts w:hint="default"/>
      </w:rPr>
    </w:lvl>
    <w:lvl w:ilvl="8" w:tplc="D6D07A3E">
      <w:numFmt w:val="bullet"/>
      <w:lvlText w:val="•"/>
      <w:lvlJc w:val="left"/>
      <w:pPr>
        <w:ind w:left="8987" w:hanging="346"/>
      </w:pPr>
      <w:rPr>
        <w:rFonts w:hint="default"/>
      </w:rPr>
    </w:lvl>
  </w:abstractNum>
  <w:abstractNum w:abstractNumId="2">
    <w:nsid w:val="28A45D76"/>
    <w:multiLevelType w:val="hybridMultilevel"/>
    <w:tmpl w:val="6C72E01E"/>
    <w:lvl w:ilvl="0" w:tplc="70BC6228">
      <w:numFmt w:val="bullet"/>
      <w:lvlText w:val="•"/>
      <w:lvlJc w:val="left"/>
      <w:pPr>
        <w:ind w:left="2098" w:hanging="361"/>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2442" w:hanging="360"/>
      </w:pPr>
      <w:rPr>
        <w:rFonts w:ascii="Courier New" w:hAnsi="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3">
    <w:nsid w:val="7C9815AA"/>
    <w:multiLevelType w:val="hybridMultilevel"/>
    <w:tmpl w:val="BD32CF8E"/>
    <w:lvl w:ilvl="0" w:tplc="70BC6228">
      <w:numFmt w:val="bullet"/>
      <w:lvlText w:val="•"/>
      <w:lvlJc w:val="left"/>
      <w:pPr>
        <w:ind w:left="1096" w:hanging="361"/>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4F89"/>
    <w:rsid w:val="00001FA7"/>
    <w:rsid w:val="00307E06"/>
    <w:rsid w:val="003C0B2D"/>
    <w:rsid w:val="00464B06"/>
    <w:rsid w:val="005511AF"/>
    <w:rsid w:val="006905C9"/>
    <w:rsid w:val="00691B7C"/>
    <w:rsid w:val="006F0E1B"/>
    <w:rsid w:val="007703B4"/>
    <w:rsid w:val="0099513F"/>
    <w:rsid w:val="009A2872"/>
    <w:rsid w:val="009C0EA0"/>
    <w:rsid w:val="00A4171B"/>
    <w:rsid w:val="00AE541E"/>
    <w:rsid w:val="00BA2E8A"/>
    <w:rsid w:val="00BF6C2C"/>
    <w:rsid w:val="00C37342"/>
    <w:rsid w:val="00C51CEF"/>
    <w:rsid w:val="00C634D1"/>
    <w:rsid w:val="00D15966"/>
    <w:rsid w:val="00D73EB6"/>
    <w:rsid w:val="00DF4F89"/>
    <w:rsid w:val="00E43BE6"/>
    <w:rsid w:val="00E60C50"/>
    <w:rsid w:val="00EA116F"/>
    <w:rsid w:val="00ED18C9"/>
    <w:rsid w:val="00F012BA"/>
    <w:rsid w:val="00F06A90"/>
    <w:rsid w:val="00FA7EF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F89"/>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DF4F8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DF4F89"/>
    <w:pPr>
      <w:ind w:left="415"/>
      <w:jc w:val="both"/>
    </w:pPr>
    <w:rPr>
      <w:sz w:val="24"/>
      <w:szCs w:val="24"/>
    </w:rPr>
  </w:style>
  <w:style w:type="character" w:customStyle="1" w:styleId="BodyTextChar">
    <w:name w:val="Body Text Char"/>
    <w:basedOn w:val="DefaultParagraphFont"/>
    <w:link w:val="BodyText"/>
    <w:uiPriority w:val="99"/>
    <w:semiHidden/>
    <w:rsid w:val="00C5614F"/>
    <w:rPr>
      <w:rFonts w:ascii="Times New Roman" w:eastAsia="Times New Roman" w:hAnsi="Times New Roman"/>
      <w:lang w:eastAsia="en-US"/>
    </w:rPr>
  </w:style>
  <w:style w:type="paragraph" w:customStyle="1" w:styleId="11">
    <w:name w:val="Заголовок 11"/>
    <w:basedOn w:val="Normal"/>
    <w:uiPriority w:val="99"/>
    <w:rsid w:val="00DF4F89"/>
    <w:pPr>
      <w:jc w:val="both"/>
      <w:outlineLvl w:val="1"/>
    </w:pPr>
    <w:rPr>
      <w:b/>
      <w:bCs/>
      <w:sz w:val="24"/>
      <w:szCs w:val="24"/>
    </w:rPr>
  </w:style>
  <w:style w:type="paragraph" w:styleId="Title">
    <w:name w:val="Title"/>
    <w:basedOn w:val="Normal"/>
    <w:link w:val="TitleChar"/>
    <w:uiPriority w:val="99"/>
    <w:qFormat/>
    <w:rsid w:val="00DF4F89"/>
    <w:pPr>
      <w:spacing w:before="3"/>
      <w:ind w:left="961"/>
    </w:pPr>
    <w:rPr>
      <w:b/>
      <w:bCs/>
      <w:sz w:val="28"/>
      <w:szCs w:val="28"/>
    </w:rPr>
  </w:style>
  <w:style w:type="character" w:customStyle="1" w:styleId="TitleChar">
    <w:name w:val="Title Char"/>
    <w:basedOn w:val="DefaultParagraphFont"/>
    <w:link w:val="Title"/>
    <w:uiPriority w:val="10"/>
    <w:rsid w:val="00C5614F"/>
    <w:rPr>
      <w:rFonts w:asciiTheme="majorHAnsi" w:eastAsiaTheme="majorEastAsia" w:hAnsiTheme="majorHAnsi" w:cstheme="majorBidi"/>
      <w:b/>
      <w:bCs/>
      <w:kern w:val="28"/>
      <w:sz w:val="32"/>
      <w:szCs w:val="32"/>
      <w:lang w:eastAsia="en-US"/>
    </w:rPr>
  </w:style>
  <w:style w:type="paragraph" w:styleId="ListParagraph">
    <w:name w:val="List Paragraph"/>
    <w:basedOn w:val="Normal"/>
    <w:uiPriority w:val="99"/>
    <w:qFormat/>
    <w:rsid w:val="00DF4F89"/>
    <w:pPr>
      <w:spacing w:line="275" w:lineRule="exact"/>
      <w:ind w:left="1285" w:hanging="345"/>
    </w:pPr>
  </w:style>
  <w:style w:type="paragraph" w:customStyle="1" w:styleId="TableParagraph">
    <w:name w:val="Table Paragraph"/>
    <w:basedOn w:val="Normal"/>
    <w:uiPriority w:val="99"/>
    <w:rsid w:val="00DF4F89"/>
  </w:style>
  <w:style w:type="paragraph" w:styleId="Header">
    <w:name w:val="header"/>
    <w:basedOn w:val="Normal"/>
    <w:link w:val="HeaderChar"/>
    <w:uiPriority w:val="99"/>
    <w:rsid w:val="00691B7C"/>
    <w:pPr>
      <w:tabs>
        <w:tab w:val="center" w:pos="4677"/>
        <w:tab w:val="right" w:pos="9355"/>
      </w:tabs>
    </w:pPr>
  </w:style>
  <w:style w:type="character" w:customStyle="1" w:styleId="HeaderChar">
    <w:name w:val="Header Char"/>
    <w:basedOn w:val="DefaultParagraphFont"/>
    <w:link w:val="Header"/>
    <w:uiPriority w:val="99"/>
    <w:locked/>
    <w:rsid w:val="00691B7C"/>
    <w:rPr>
      <w:rFonts w:ascii="Times New Roman" w:hAnsi="Times New Roman" w:cs="Times New Roman"/>
      <w:lang w:val="ru-RU"/>
    </w:rPr>
  </w:style>
  <w:style w:type="paragraph" w:styleId="Footer">
    <w:name w:val="footer"/>
    <w:basedOn w:val="Normal"/>
    <w:link w:val="FooterChar"/>
    <w:uiPriority w:val="99"/>
    <w:rsid w:val="00691B7C"/>
    <w:pPr>
      <w:tabs>
        <w:tab w:val="center" w:pos="4677"/>
        <w:tab w:val="right" w:pos="9355"/>
      </w:tabs>
    </w:pPr>
  </w:style>
  <w:style w:type="character" w:customStyle="1" w:styleId="FooterChar">
    <w:name w:val="Footer Char"/>
    <w:basedOn w:val="DefaultParagraphFont"/>
    <w:link w:val="Footer"/>
    <w:uiPriority w:val="99"/>
    <w:locked/>
    <w:rsid w:val="00691B7C"/>
    <w:rPr>
      <w:rFonts w:ascii="Times New Roman" w:hAnsi="Times New Roman" w:cs="Times New Roman"/>
      <w:lang w:val="ru-RU"/>
    </w:rPr>
  </w:style>
  <w:style w:type="paragraph" w:styleId="BalloonText">
    <w:name w:val="Balloon Text"/>
    <w:basedOn w:val="Normal"/>
    <w:link w:val="BalloonTextChar"/>
    <w:uiPriority w:val="99"/>
    <w:semiHidden/>
    <w:rsid w:val="00691B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1B7C"/>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97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145</TotalTime>
  <Pages>9</Pages>
  <Words>3566</Words>
  <Characters>20331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12</cp:revision>
  <cp:lastPrinted>2025-04-09T07:40:00Z</cp:lastPrinted>
  <dcterms:created xsi:type="dcterms:W3CDTF">2025-04-08T10:47:00Z</dcterms:created>
  <dcterms:modified xsi:type="dcterms:W3CDTF">2025-04-11T07:38:00Z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СБИС++</vt:lpwstr>
  </property>
  <property fmtid="{D5CDD505-2E9C-101B-9397-08002B2CF9AE}" pid="3" name="Producer">
    <vt:lpwstr>3-Heights(TM) PDF Security Shell 4.8.25.2 (http://www.pdf-tools.com)</vt:lpwstr>
  </property>
</Properties>
</file>