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B5" w:rsidRPr="007739DB" w:rsidRDefault="00361FB5" w:rsidP="00361FB5">
      <w:pPr>
        <w:spacing w:after="0" w:line="240" w:lineRule="auto"/>
        <w:jc w:val="center"/>
        <w:rPr>
          <w:rFonts w:ascii="Times New Roman" w:eastAsia="Times New Roman" w:hAnsi="Times New Roman" w:cs="Times New Roman"/>
          <w:b/>
          <w:spacing w:val="-9"/>
          <w:sz w:val="24"/>
          <w:szCs w:val="24"/>
          <w:lang w:eastAsia="ru-RU"/>
        </w:rPr>
      </w:pPr>
      <w:r w:rsidRPr="007739DB">
        <w:rPr>
          <w:rFonts w:ascii="Times New Roman" w:eastAsia="Times New Roman" w:hAnsi="Times New Roman" w:cs="Times New Roman"/>
          <w:b/>
          <w:spacing w:val="-9"/>
          <w:sz w:val="24"/>
          <w:szCs w:val="24"/>
          <w:lang w:eastAsia="ru-RU"/>
        </w:rPr>
        <w:t xml:space="preserve">СОГЛАШЕНИЕ </w:t>
      </w:r>
    </w:p>
    <w:p w:rsidR="00361FB5" w:rsidRPr="007739DB" w:rsidRDefault="00361FB5" w:rsidP="00361FB5">
      <w:pPr>
        <w:spacing w:after="0" w:line="240" w:lineRule="auto"/>
        <w:jc w:val="center"/>
        <w:rPr>
          <w:rFonts w:ascii="Times New Roman" w:eastAsia="Times New Roman" w:hAnsi="Times New Roman" w:cs="Times New Roman"/>
          <w:b/>
          <w:spacing w:val="-9"/>
          <w:sz w:val="24"/>
          <w:szCs w:val="24"/>
          <w:lang w:eastAsia="ru-RU"/>
        </w:rPr>
      </w:pPr>
      <w:r w:rsidRPr="007739DB">
        <w:rPr>
          <w:rFonts w:ascii="Times New Roman" w:eastAsia="Times New Roman" w:hAnsi="Times New Roman" w:cs="Times New Roman"/>
          <w:b/>
          <w:spacing w:val="-9"/>
          <w:sz w:val="24"/>
          <w:szCs w:val="24"/>
          <w:lang w:eastAsia="ru-RU"/>
        </w:rPr>
        <w:t xml:space="preserve">МЕЖДУ УПРАВЛЕНИЕМ ОБРАЗОВАНИЯ И  МОЛОДЁЖНОЙ ПОЛИТИКИ МУНИЦИПАЛЬНОГО ОБРАЗОВАНИЯ – ПРОНСКИЙ МУНИЦИПАЛЬНЫЙ РАЙОН РЯЗАНСКОЙ ОБЛАСТИ </w:t>
      </w:r>
    </w:p>
    <w:p w:rsidR="00361FB5" w:rsidRPr="007739DB" w:rsidRDefault="00361FB5" w:rsidP="00361FB5">
      <w:pPr>
        <w:spacing w:after="0" w:line="240" w:lineRule="auto"/>
        <w:jc w:val="center"/>
        <w:rPr>
          <w:rFonts w:ascii="Times New Roman" w:eastAsia="Times New Roman" w:hAnsi="Times New Roman" w:cs="Times New Roman"/>
          <w:b/>
          <w:spacing w:val="-9"/>
          <w:sz w:val="24"/>
          <w:szCs w:val="24"/>
          <w:lang w:eastAsia="ru-RU"/>
        </w:rPr>
      </w:pPr>
      <w:r w:rsidRPr="007739DB">
        <w:rPr>
          <w:rFonts w:ascii="Times New Roman" w:eastAsia="Times New Roman" w:hAnsi="Times New Roman" w:cs="Times New Roman"/>
          <w:b/>
          <w:spacing w:val="-9"/>
          <w:sz w:val="24"/>
          <w:szCs w:val="24"/>
          <w:lang w:eastAsia="ru-RU"/>
        </w:rPr>
        <w:t>И ПРОНСКОЙ РАЙОННОЙ ОРГАНИЗАЦИЕЙ ПРОФ</w:t>
      </w:r>
      <w:r w:rsidR="00FF2A0B" w:rsidRPr="007739DB">
        <w:rPr>
          <w:rFonts w:ascii="Times New Roman" w:eastAsia="Times New Roman" w:hAnsi="Times New Roman" w:cs="Times New Roman"/>
          <w:b/>
          <w:spacing w:val="-9"/>
          <w:sz w:val="24"/>
          <w:szCs w:val="24"/>
          <w:lang w:eastAsia="ru-RU"/>
        </w:rPr>
        <w:t xml:space="preserve">ЕССИОНАЛЬНОГО </w:t>
      </w:r>
      <w:r w:rsidRPr="007739DB">
        <w:rPr>
          <w:rFonts w:ascii="Times New Roman" w:eastAsia="Times New Roman" w:hAnsi="Times New Roman" w:cs="Times New Roman"/>
          <w:b/>
          <w:spacing w:val="-9"/>
          <w:sz w:val="24"/>
          <w:szCs w:val="24"/>
          <w:lang w:eastAsia="ru-RU"/>
        </w:rPr>
        <w:t xml:space="preserve">СОЮЗА РАБОТНИКОВ НАРОДНОГО ОБРАЗОВАНИЯ И НАУКИ РФ </w:t>
      </w:r>
    </w:p>
    <w:p w:rsidR="00361FB5" w:rsidRPr="007739DB" w:rsidRDefault="00FF2A0B" w:rsidP="00361FB5">
      <w:pPr>
        <w:spacing w:after="0" w:line="240" w:lineRule="auto"/>
        <w:jc w:val="center"/>
        <w:rPr>
          <w:rFonts w:ascii="Times New Roman" w:eastAsia="Times New Roman" w:hAnsi="Times New Roman" w:cs="Times New Roman"/>
          <w:b/>
          <w:spacing w:val="-9"/>
          <w:sz w:val="24"/>
          <w:szCs w:val="24"/>
          <w:lang w:eastAsia="ru-RU"/>
        </w:rPr>
      </w:pPr>
      <w:r w:rsidRPr="007739DB">
        <w:rPr>
          <w:rFonts w:ascii="Times New Roman" w:eastAsia="Times New Roman" w:hAnsi="Times New Roman" w:cs="Times New Roman"/>
          <w:b/>
          <w:spacing w:val="-9"/>
          <w:sz w:val="24"/>
          <w:szCs w:val="24"/>
          <w:lang w:eastAsia="ru-RU"/>
        </w:rPr>
        <w:t>на 2022</w:t>
      </w:r>
      <w:r w:rsidR="00361FB5" w:rsidRPr="007739DB">
        <w:rPr>
          <w:rFonts w:ascii="Times New Roman" w:eastAsia="Times New Roman" w:hAnsi="Times New Roman" w:cs="Times New Roman"/>
          <w:b/>
          <w:spacing w:val="-9"/>
          <w:sz w:val="24"/>
          <w:szCs w:val="24"/>
          <w:lang w:eastAsia="ru-RU"/>
        </w:rPr>
        <w:t>– 20</w:t>
      </w:r>
      <w:r w:rsidRPr="007739DB">
        <w:rPr>
          <w:rFonts w:ascii="Times New Roman" w:eastAsia="Times New Roman" w:hAnsi="Times New Roman" w:cs="Times New Roman"/>
          <w:b/>
          <w:spacing w:val="-9"/>
          <w:sz w:val="24"/>
          <w:szCs w:val="24"/>
          <w:lang w:eastAsia="ru-RU"/>
        </w:rPr>
        <w:t>24</w:t>
      </w:r>
      <w:r w:rsidR="00361FB5" w:rsidRPr="007739DB">
        <w:rPr>
          <w:rFonts w:ascii="Times New Roman" w:eastAsia="Times New Roman" w:hAnsi="Times New Roman" w:cs="Times New Roman"/>
          <w:b/>
          <w:spacing w:val="-9"/>
          <w:sz w:val="24"/>
          <w:szCs w:val="24"/>
          <w:lang w:eastAsia="ru-RU"/>
        </w:rPr>
        <w:t xml:space="preserve"> годы</w:t>
      </w:r>
    </w:p>
    <w:p w:rsidR="00361FB5" w:rsidRPr="007739DB" w:rsidRDefault="00361FB5" w:rsidP="00361FB5">
      <w:pPr>
        <w:spacing w:after="0" w:line="240" w:lineRule="auto"/>
        <w:ind w:firstLine="540"/>
        <w:jc w:val="both"/>
        <w:rPr>
          <w:rFonts w:ascii="Times New Roman" w:eastAsia="Times New Roman" w:hAnsi="Times New Roman" w:cs="Times New Roman"/>
          <w:b/>
          <w:sz w:val="24"/>
          <w:szCs w:val="24"/>
          <w:lang w:eastAsia="ru-RU"/>
        </w:rPr>
      </w:pPr>
    </w:p>
    <w:p w:rsidR="00361FB5" w:rsidRPr="007739DB" w:rsidRDefault="00361FB5" w:rsidP="00361FB5">
      <w:pPr>
        <w:spacing w:after="0" w:line="240" w:lineRule="auto"/>
        <w:jc w:val="both"/>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Понятия, применяемые в настоящем отраслевом Соглашении.</w:t>
      </w:r>
    </w:p>
    <w:p w:rsidR="00361FB5" w:rsidRPr="007739DB" w:rsidRDefault="00361FB5" w:rsidP="00361FB5">
      <w:pPr>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u w:val="single"/>
          <w:lang w:eastAsia="ru-RU"/>
        </w:rPr>
        <w:t>Работники</w:t>
      </w:r>
      <w:r w:rsidRPr="007739DB">
        <w:rPr>
          <w:rFonts w:ascii="Times New Roman" w:eastAsia="Times New Roman" w:hAnsi="Times New Roman" w:cs="Times New Roman"/>
          <w:sz w:val="24"/>
          <w:szCs w:val="24"/>
          <w:lang w:eastAsia="ru-RU"/>
        </w:rPr>
        <w:t xml:space="preserve"> - работники муниципальных образовательных </w:t>
      </w:r>
      <w:r w:rsidRPr="007739DB">
        <w:rPr>
          <w:rFonts w:ascii="Times New Roman" w:eastAsia="Times New Roman" w:hAnsi="Times New Roman" w:cs="Times New Roman"/>
          <w:spacing w:val="-4"/>
          <w:sz w:val="24"/>
          <w:szCs w:val="24"/>
          <w:lang w:eastAsia="ru-RU"/>
        </w:rPr>
        <w:t>организаций Пронского района</w:t>
      </w:r>
      <w:r w:rsidR="00FF2A0B" w:rsidRPr="007739DB">
        <w:rPr>
          <w:rFonts w:ascii="Times New Roman" w:eastAsia="Times New Roman" w:hAnsi="Times New Roman" w:cs="Times New Roman"/>
          <w:spacing w:val="-4"/>
          <w:sz w:val="24"/>
          <w:szCs w:val="24"/>
          <w:lang w:eastAsia="ru-RU"/>
        </w:rPr>
        <w:t xml:space="preserve"> Рязанской области</w:t>
      </w:r>
      <w:r w:rsidRPr="007739DB">
        <w:rPr>
          <w:rFonts w:ascii="Times New Roman" w:eastAsia="Times New Roman" w:hAnsi="Times New Roman" w:cs="Times New Roman"/>
          <w:sz w:val="24"/>
          <w:szCs w:val="24"/>
          <w:lang w:eastAsia="ru-RU"/>
        </w:rPr>
        <w:t>.</w:t>
      </w:r>
    </w:p>
    <w:p w:rsidR="00361FB5" w:rsidRPr="007739DB" w:rsidRDefault="00361FB5" w:rsidP="00361FB5">
      <w:pPr>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u w:val="single"/>
          <w:lang w:eastAsia="ru-RU"/>
        </w:rPr>
        <w:t>Работодатели</w:t>
      </w:r>
      <w:r w:rsidRPr="007739DB">
        <w:rPr>
          <w:rFonts w:ascii="Times New Roman" w:eastAsia="Times New Roman" w:hAnsi="Times New Roman" w:cs="Times New Roman"/>
          <w:sz w:val="24"/>
          <w:szCs w:val="24"/>
          <w:lang w:eastAsia="ru-RU"/>
        </w:rPr>
        <w:t xml:space="preserve"> –  управление образования и молодёжной политики администрации муниципального образования – Пронский муниципальный район Рязанской области</w:t>
      </w:r>
      <w:r w:rsidR="00FF2A0B" w:rsidRPr="007739DB">
        <w:rPr>
          <w:rFonts w:ascii="Times New Roman" w:eastAsia="Times New Roman" w:hAnsi="Times New Roman" w:cs="Times New Roman"/>
          <w:sz w:val="24"/>
          <w:szCs w:val="24"/>
          <w:lang w:eastAsia="ru-RU"/>
        </w:rPr>
        <w:t xml:space="preserve"> (далее УО и МП)</w:t>
      </w:r>
      <w:r w:rsidRPr="007739DB">
        <w:rPr>
          <w:rFonts w:ascii="Times New Roman" w:eastAsia="Times New Roman" w:hAnsi="Times New Roman" w:cs="Times New Roman"/>
          <w:sz w:val="24"/>
          <w:szCs w:val="24"/>
          <w:lang w:eastAsia="ru-RU"/>
        </w:rPr>
        <w:t xml:space="preserve">, </w:t>
      </w:r>
      <w:r w:rsidRPr="007739DB">
        <w:rPr>
          <w:rFonts w:ascii="Times New Roman" w:eastAsia="Times New Roman" w:hAnsi="Times New Roman" w:cs="Times New Roman"/>
          <w:spacing w:val="-4"/>
          <w:sz w:val="24"/>
          <w:szCs w:val="24"/>
          <w:lang w:eastAsia="ru-RU"/>
        </w:rPr>
        <w:t>муниципальны</w:t>
      </w:r>
      <w:r w:rsidR="00FF2A0B" w:rsidRPr="007739DB">
        <w:rPr>
          <w:rFonts w:ascii="Times New Roman" w:eastAsia="Times New Roman" w:hAnsi="Times New Roman" w:cs="Times New Roman"/>
          <w:spacing w:val="-4"/>
          <w:sz w:val="24"/>
          <w:szCs w:val="24"/>
          <w:lang w:eastAsia="ru-RU"/>
        </w:rPr>
        <w:t>е</w:t>
      </w:r>
      <w:r w:rsidRPr="007739DB">
        <w:rPr>
          <w:rFonts w:ascii="Times New Roman" w:eastAsia="Times New Roman" w:hAnsi="Times New Roman" w:cs="Times New Roman"/>
          <w:spacing w:val="-4"/>
          <w:sz w:val="24"/>
          <w:szCs w:val="24"/>
          <w:lang w:eastAsia="ru-RU"/>
        </w:rPr>
        <w:t xml:space="preserve"> образовательны</w:t>
      </w:r>
      <w:r w:rsidR="00FF2A0B" w:rsidRPr="007739DB">
        <w:rPr>
          <w:rFonts w:ascii="Times New Roman" w:eastAsia="Times New Roman" w:hAnsi="Times New Roman" w:cs="Times New Roman"/>
          <w:spacing w:val="-4"/>
          <w:sz w:val="24"/>
          <w:szCs w:val="24"/>
          <w:lang w:eastAsia="ru-RU"/>
        </w:rPr>
        <w:t xml:space="preserve">е </w:t>
      </w:r>
      <w:r w:rsidRPr="007739DB">
        <w:rPr>
          <w:rFonts w:ascii="Times New Roman" w:eastAsia="Times New Roman" w:hAnsi="Times New Roman" w:cs="Times New Roman"/>
          <w:bCs/>
          <w:sz w:val="24"/>
          <w:szCs w:val="24"/>
          <w:lang w:eastAsia="ru-RU"/>
        </w:rPr>
        <w:t>организаци</w:t>
      </w:r>
      <w:r w:rsidR="00FF2A0B" w:rsidRPr="007739DB">
        <w:rPr>
          <w:rFonts w:ascii="Times New Roman" w:eastAsia="Times New Roman" w:hAnsi="Times New Roman" w:cs="Times New Roman"/>
          <w:bCs/>
          <w:sz w:val="24"/>
          <w:szCs w:val="24"/>
          <w:lang w:eastAsia="ru-RU"/>
        </w:rPr>
        <w:t>и</w:t>
      </w:r>
      <w:r w:rsidRPr="007739DB">
        <w:rPr>
          <w:rFonts w:ascii="Times New Roman" w:eastAsia="Times New Roman" w:hAnsi="Times New Roman" w:cs="Times New Roman"/>
          <w:spacing w:val="-4"/>
          <w:sz w:val="24"/>
          <w:szCs w:val="24"/>
          <w:lang w:eastAsia="ru-RU"/>
        </w:rPr>
        <w:t xml:space="preserve"> Пронского района Рязанской области (далее организации)</w:t>
      </w:r>
      <w:r w:rsidRPr="007739DB">
        <w:rPr>
          <w:rFonts w:ascii="Times New Roman" w:eastAsia="Times New Roman" w:hAnsi="Times New Roman" w:cs="Times New Roman"/>
          <w:sz w:val="24"/>
          <w:szCs w:val="24"/>
          <w:lang w:eastAsia="ru-RU"/>
        </w:rPr>
        <w:t>.</w:t>
      </w:r>
    </w:p>
    <w:p w:rsidR="00361FB5" w:rsidRPr="007739DB" w:rsidRDefault="00361FB5" w:rsidP="00361FB5">
      <w:pPr>
        <w:spacing w:after="0" w:line="240" w:lineRule="auto"/>
        <w:ind w:firstLine="540"/>
        <w:jc w:val="both"/>
        <w:rPr>
          <w:rFonts w:ascii="Times New Roman" w:eastAsia="Times New Roman" w:hAnsi="Times New Roman" w:cs="Times New Roman"/>
          <w:spacing w:val="-6"/>
          <w:sz w:val="24"/>
          <w:szCs w:val="24"/>
          <w:lang w:eastAsia="ru-RU"/>
        </w:rPr>
      </w:pPr>
      <w:r w:rsidRPr="007739DB">
        <w:rPr>
          <w:rFonts w:ascii="Times New Roman" w:eastAsia="Times New Roman" w:hAnsi="Times New Roman" w:cs="Times New Roman"/>
          <w:spacing w:val="-6"/>
          <w:sz w:val="24"/>
          <w:szCs w:val="24"/>
          <w:u w:val="single"/>
          <w:lang w:eastAsia="ru-RU"/>
        </w:rPr>
        <w:t xml:space="preserve">Профсоюз </w:t>
      </w:r>
      <w:r w:rsidR="00FF2A0B" w:rsidRPr="007739DB">
        <w:rPr>
          <w:rFonts w:ascii="Times New Roman" w:eastAsia="Times New Roman" w:hAnsi="Times New Roman" w:cs="Times New Roman"/>
          <w:spacing w:val="-6"/>
          <w:sz w:val="24"/>
          <w:szCs w:val="24"/>
          <w:lang w:eastAsia="ru-RU"/>
        </w:rPr>
        <w:t>–</w:t>
      </w:r>
      <w:r w:rsidRPr="007739DB">
        <w:rPr>
          <w:rFonts w:ascii="Times New Roman" w:eastAsia="Times New Roman" w:hAnsi="Times New Roman" w:cs="Times New Roman"/>
          <w:spacing w:val="-6"/>
          <w:sz w:val="24"/>
          <w:szCs w:val="24"/>
          <w:lang w:eastAsia="ru-RU"/>
        </w:rPr>
        <w:t xml:space="preserve"> Проф</w:t>
      </w:r>
      <w:r w:rsidR="00FF2A0B" w:rsidRPr="007739DB">
        <w:rPr>
          <w:rFonts w:ascii="Times New Roman" w:eastAsia="Times New Roman" w:hAnsi="Times New Roman" w:cs="Times New Roman"/>
          <w:spacing w:val="-6"/>
          <w:sz w:val="24"/>
          <w:szCs w:val="24"/>
          <w:lang w:eastAsia="ru-RU"/>
        </w:rPr>
        <w:t xml:space="preserve">ессиональный </w:t>
      </w:r>
      <w:r w:rsidRPr="007739DB">
        <w:rPr>
          <w:rFonts w:ascii="Times New Roman" w:eastAsia="Times New Roman" w:hAnsi="Times New Roman" w:cs="Times New Roman"/>
          <w:spacing w:val="-6"/>
          <w:sz w:val="24"/>
          <w:szCs w:val="24"/>
          <w:lang w:eastAsia="ru-RU"/>
        </w:rPr>
        <w:t>союз работников народного образования и науки Российской Федерации.</w:t>
      </w:r>
    </w:p>
    <w:p w:rsidR="00361FB5" w:rsidRPr="007739DB" w:rsidRDefault="00361FB5" w:rsidP="00361FB5">
      <w:pPr>
        <w:spacing w:after="0" w:line="240" w:lineRule="auto"/>
        <w:ind w:firstLine="540"/>
        <w:jc w:val="both"/>
        <w:rPr>
          <w:rFonts w:ascii="Times New Roman" w:eastAsia="Times New Roman" w:hAnsi="Times New Roman" w:cs="Times New Roman"/>
          <w:spacing w:val="-6"/>
          <w:sz w:val="24"/>
          <w:szCs w:val="24"/>
          <w:lang w:eastAsia="ru-RU"/>
        </w:rPr>
      </w:pPr>
      <w:r w:rsidRPr="007739DB">
        <w:rPr>
          <w:rFonts w:ascii="Times New Roman" w:eastAsia="Times New Roman" w:hAnsi="Times New Roman" w:cs="Times New Roman"/>
          <w:sz w:val="24"/>
          <w:szCs w:val="24"/>
          <w:u w:val="single"/>
          <w:lang w:eastAsia="ru-RU"/>
        </w:rPr>
        <w:t>Орган Профсоюза</w:t>
      </w:r>
      <w:r w:rsidRPr="007739DB">
        <w:rPr>
          <w:rFonts w:ascii="Times New Roman" w:eastAsia="Times New Roman" w:hAnsi="Times New Roman" w:cs="Times New Roman"/>
          <w:sz w:val="24"/>
          <w:szCs w:val="24"/>
          <w:lang w:eastAsia="ru-RU"/>
        </w:rPr>
        <w:t xml:space="preserve"> –</w:t>
      </w:r>
      <w:r w:rsidR="00FF2A0B" w:rsidRPr="007739DB">
        <w:rPr>
          <w:rFonts w:ascii="Times New Roman" w:eastAsia="Times New Roman" w:hAnsi="Times New Roman" w:cs="Times New Roman"/>
          <w:sz w:val="24"/>
          <w:szCs w:val="24"/>
          <w:lang w:eastAsia="ru-RU"/>
        </w:rPr>
        <w:t xml:space="preserve">территориальный - </w:t>
      </w:r>
      <w:r w:rsidRPr="007739DB">
        <w:rPr>
          <w:rFonts w:ascii="Times New Roman" w:eastAsia="Times New Roman" w:hAnsi="Times New Roman" w:cs="Times New Roman"/>
          <w:sz w:val="24"/>
          <w:szCs w:val="24"/>
          <w:lang w:eastAsia="ru-RU"/>
        </w:rPr>
        <w:t>Совет районной организации Профсоюза, первичны</w:t>
      </w:r>
      <w:r w:rsidR="00FF2A0B" w:rsidRPr="007739DB">
        <w:rPr>
          <w:rFonts w:ascii="Times New Roman" w:eastAsia="Times New Roman" w:hAnsi="Times New Roman" w:cs="Times New Roman"/>
          <w:sz w:val="24"/>
          <w:szCs w:val="24"/>
          <w:lang w:eastAsia="ru-RU"/>
        </w:rPr>
        <w:t>е</w:t>
      </w:r>
      <w:r w:rsidRPr="007739DB">
        <w:rPr>
          <w:rFonts w:ascii="Times New Roman" w:eastAsia="Times New Roman" w:hAnsi="Times New Roman" w:cs="Times New Roman"/>
          <w:sz w:val="24"/>
          <w:szCs w:val="24"/>
          <w:lang w:eastAsia="ru-RU"/>
        </w:rPr>
        <w:t xml:space="preserve"> профсоюзны</w:t>
      </w:r>
      <w:r w:rsidR="00FF2A0B" w:rsidRPr="007739DB">
        <w:rPr>
          <w:rFonts w:ascii="Times New Roman" w:eastAsia="Times New Roman" w:hAnsi="Times New Roman" w:cs="Times New Roman"/>
          <w:sz w:val="24"/>
          <w:szCs w:val="24"/>
          <w:lang w:eastAsia="ru-RU"/>
        </w:rPr>
        <w:t>е</w:t>
      </w:r>
      <w:r w:rsidRPr="007739DB">
        <w:rPr>
          <w:rFonts w:ascii="Times New Roman" w:eastAsia="Times New Roman" w:hAnsi="Times New Roman" w:cs="Times New Roman"/>
          <w:sz w:val="24"/>
          <w:szCs w:val="24"/>
          <w:lang w:eastAsia="ru-RU"/>
        </w:rPr>
        <w:t xml:space="preserve"> организаци</w:t>
      </w:r>
      <w:r w:rsidR="00FF2A0B" w:rsidRPr="007739DB">
        <w:rPr>
          <w:rFonts w:ascii="Times New Roman" w:eastAsia="Times New Roman" w:hAnsi="Times New Roman" w:cs="Times New Roman"/>
          <w:sz w:val="24"/>
          <w:szCs w:val="24"/>
          <w:lang w:eastAsia="ru-RU"/>
        </w:rPr>
        <w:t>и – профкомы.</w:t>
      </w:r>
    </w:p>
    <w:p w:rsidR="00361FB5" w:rsidRPr="007739DB" w:rsidRDefault="00361FB5" w:rsidP="00361FB5">
      <w:pPr>
        <w:spacing w:after="0" w:line="240" w:lineRule="auto"/>
        <w:ind w:firstLine="54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1. Общие положения</w:t>
      </w:r>
    </w:p>
    <w:p w:rsidR="00361FB5" w:rsidRPr="007739DB" w:rsidRDefault="00361FB5" w:rsidP="00361FB5">
      <w:pPr>
        <w:spacing w:after="0" w:line="240" w:lineRule="auto"/>
        <w:ind w:firstLine="540"/>
        <w:jc w:val="both"/>
        <w:rPr>
          <w:rFonts w:ascii="Times New Roman" w:eastAsia="Times New Roman" w:hAnsi="Times New Roman" w:cs="Times New Roman"/>
          <w:b/>
          <w:sz w:val="24"/>
          <w:szCs w:val="24"/>
          <w:lang w:eastAsia="ru-RU"/>
        </w:rPr>
      </w:pPr>
    </w:p>
    <w:p w:rsidR="00507887" w:rsidRPr="007739DB" w:rsidRDefault="00361FB5" w:rsidP="005D64AA">
      <w:pPr>
        <w:pStyle w:val="afa"/>
        <w:ind w:firstLine="567"/>
        <w:rPr>
          <w:rFonts w:ascii="Times New Roman" w:hAnsi="Times New Roman"/>
          <w:sz w:val="24"/>
          <w:szCs w:val="24"/>
        </w:rPr>
      </w:pPr>
      <w:r w:rsidRPr="007739DB">
        <w:rPr>
          <w:rFonts w:ascii="Times New Roman" w:eastAsia="Calibri" w:hAnsi="Times New Roman"/>
          <w:sz w:val="24"/>
          <w:szCs w:val="24"/>
        </w:rPr>
        <w:t xml:space="preserve">      1.1. Настоящее Соглашение </w:t>
      </w:r>
      <w:r w:rsidR="008C1851" w:rsidRPr="007739DB">
        <w:rPr>
          <w:rFonts w:ascii="Times New Roman" w:eastAsia="Calibri" w:hAnsi="Times New Roman"/>
          <w:sz w:val="24"/>
          <w:szCs w:val="24"/>
        </w:rPr>
        <w:t xml:space="preserve">между </w:t>
      </w:r>
      <w:r w:rsidR="00FF2A0B" w:rsidRPr="007739DB">
        <w:rPr>
          <w:rFonts w:ascii="Times New Roman" w:eastAsia="Calibri" w:hAnsi="Times New Roman"/>
          <w:sz w:val="24"/>
          <w:szCs w:val="24"/>
        </w:rPr>
        <w:t>УО и МП</w:t>
      </w:r>
      <w:r w:rsidR="008C1851" w:rsidRPr="007739DB">
        <w:rPr>
          <w:rFonts w:ascii="Times New Roman" w:eastAsia="Calibri" w:hAnsi="Times New Roman"/>
          <w:sz w:val="24"/>
          <w:szCs w:val="24"/>
        </w:rPr>
        <w:t xml:space="preserve"> и Пронской районной организацией </w:t>
      </w:r>
      <w:r w:rsidR="00FF2A0B" w:rsidRPr="007739DB">
        <w:rPr>
          <w:rFonts w:ascii="Times New Roman" w:eastAsia="Calibri" w:hAnsi="Times New Roman"/>
          <w:sz w:val="24"/>
          <w:szCs w:val="24"/>
        </w:rPr>
        <w:t xml:space="preserve">Общероссийского </w:t>
      </w:r>
      <w:r w:rsidR="008C1851" w:rsidRPr="007739DB">
        <w:rPr>
          <w:rFonts w:ascii="Times New Roman" w:eastAsia="Calibri" w:hAnsi="Times New Roman"/>
          <w:sz w:val="24"/>
          <w:szCs w:val="24"/>
        </w:rPr>
        <w:t>Профсоюза</w:t>
      </w:r>
      <w:r w:rsidR="00FF2A0B" w:rsidRPr="007739DB">
        <w:rPr>
          <w:rFonts w:ascii="Times New Roman" w:eastAsia="Calibri" w:hAnsi="Times New Roman"/>
          <w:sz w:val="24"/>
          <w:szCs w:val="24"/>
        </w:rPr>
        <w:t xml:space="preserve"> образования</w:t>
      </w:r>
      <w:r w:rsidRPr="007739DB">
        <w:rPr>
          <w:rFonts w:ascii="Times New Roman" w:eastAsia="Calibri" w:hAnsi="Times New Roman"/>
          <w:sz w:val="24"/>
          <w:szCs w:val="24"/>
        </w:rPr>
        <w:t>(далее – Соглашение) заключено в соответствии с законодательством Российской Федерации</w:t>
      </w:r>
      <w:r w:rsidR="00E55A58" w:rsidRPr="007739DB">
        <w:rPr>
          <w:rFonts w:ascii="Times New Roman" w:eastAsia="Calibri" w:hAnsi="Times New Roman"/>
          <w:sz w:val="24"/>
          <w:szCs w:val="24"/>
        </w:rPr>
        <w:t xml:space="preserve"> и Рязанской области</w:t>
      </w:r>
      <w:r w:rsidRPr="007739DB">
        <w:rPr>
          <w:rFonts w:ascii="Times New Roman" w:eastAsia="Calibri" w:hAnsi="Times New Roman"/>
          <w:sz w:val="24"/>
          <w:szCs w:val="24"/>
        </w:rPr>
        <w:t xml:space="preserve">, с учетом </w:t>
      </w:r>
      <w:r w:rsidR="00E55A58" w:rsidRPr="007739DB">
        <w:rPr>
          <w:rFonts w:ascii="Times New Roman" w:hAnsi="Times New Roman"/>
          <w:spacing w:val="2"/>
          <w:sz w:val="24"/>
          <w:szCs w:val="24"/>
        </w:rPr>
        <w:t>Отраслевого Соглашения по организациям, находящимся в ведении Министерства просвещения Российской Федерации, заключенное между Министерством просвещения Российской Федерации и Профессиональным союзом работников народного образования и науки Российской Федерации на 2021-2023годы</w:t>
      </w:r>
      <w:r w:rsidR="00507887" w:rsidRPr="007739DB">
        <w:rPr>
          <w:rFonts w:ascii="Times New Roman" w:hAnsi="Times New Roman"/>
          <w:sz w:val="24"/>
          <w:szCs w:val="24"/>
        </w:rPr>
        <w:t>(далее общероссийское отраслевое Соглашение)</w:t>
      </w:r>
      <w:r w:rsidR="00E55A58" w:rsidRPr="007739DB">
        <w:rPr>
          <w:rFonts w:ascii="Times New Roman" w:hAnsi="Times New Roman"/>
          <w:spacing w:val="2"/>
          <w:sz w:val="24"/>
          <w:szCs w:val="24"/>
        </w:rPr>
        <w:t>, Регионального Соглашения между правительством Рязанской области, профсоюзами и работодателями Рязанской области на 2022 - 2024 годы</w:t>
      </w:r>
      <w:r w:rsidR="00507887" w:rsidRPr="007739DB">
        <w:rPr>
          <w:rFonts w:ascii="Times New Roman" w:hAnsi="Times New Roman"/>
          <w:spacing w:val="2"/>
          <w:sz w:val="24"/>
          <w:szCs w:val="24"/>
        </w:rPr>
        <w:t xml:space="preserve"> (далее Трехстороннее</w:t>
      </w:r>
      <w:r w:rsidR="00507887" w:rsidRPr="007739DB">
        <w:rPr>
          <w:rFonts w:ascii="Times New Roman" w:hAnsi="Times New Roman"/>
          <w:sz w:val="24"/>
          <w:szCs w:val="24"/>
        </w:rPr>
        <w:t xml:space="preserve"> областное Соглашение)</w:t>
      </w:r>
      <w:r w:rsidR="00E55A58" w:rsidRPr="007739DB">
        <w:rPr>
          <w:rFonts w:ascii="Times New Roman" w:hAnsi="Times New Roman"/>
          <w:spacing w:val="2"/>
          <w:sz w:val="24"/>
          <w:szCs w:val="24"/>
        </w:rPr>
        <w:t>,</w:t>
      </w:r>
      <w:r w:rsidR="00E55A58" w:rsidRPr="007739DB">
        <w:rPr>
          <w:rFonts w:ascii="Times New Roman" w:hAnsi="Times New Roman"/>
          <w:spacing w:val="-9"/>
          <w:sz w:val="24"/>
          <w:szCs w:val="24"/>
        </w:rPr>
        <w:t xml:space="preserve"> Регионального отраслевого Соглашения между Министерством образования и молодежной политики Рязанской области и Рязанским областным комитетом</w:t>
      </w:r>
      <w:r w:rsidR="00E55A58" w:rsidRPr="007739DB">
        <w:rPr>
          <w:rFonts w:ascii="Times New Roman" w:hAnsi="Times New Roman"/>
          <w:spacing w:val="-6"/>
          <w:sz w:val="24"/>
          <w:szCs w:val="24"/>
        </w:rPr>
        <w:t xml:space="preserve"> Профессионального союза работников народного образования и науки Российской Федерации</w:t>
      </w:r>
      <w:r w:rsidR="00E55A58" w:rsidRPr="007739DB">
        <w:rPr>
          <w:rFonts w:ascii="Times New Roman" w:hAnsi="Times New Roman"/>
          <w:spacing w:val="-9"/>
          <w:sz w:val="24"/>
          <w:szCs w:val="24"/>
        </w:rPr>
        <w:t xml:space="preserve">  н</w:t>
      </w:r>
      <w:r w:rsidR="00E55A58" w:rsidRPr="007739DB">
        <w:rPr>
          <w:rFonts w:ascii="Times New Roman" w:hAnsi="Times New Roman"/>
          <w:sz w:val="24"/>
          <w:szCs w:val="24"/>
        </w:rPr>
        <w:t>а 2022-2024 годы</w:t>
      </w:r>
      <w:r w:rsidRPr="007739DB">
        <w:rPr>
          <w:rFonts w:ascii="Times New Roman" w:eastAsia="Calibri" w:hAnsi="Times New Roman"/>
          <w:sz w:val="24"/>
          <w:szCs w:val="24"/>
        </w:rPr>
        <w:t>(далее региональное отраслевое Соглашение), с целью определения с</w:t>
      </w:r>
      <w:r w:rsidR="00E55A58" w:rsidRPr="007739DB">
        <w:rPr>
          <w:rFonts w:ascii="Times New Roman" w:hAnsi="Times New Roman"/>
          <w:spacing w:val="2"/>
          <w:sz w:val="24"/>
          <w:szCs w:val="24"/>
        </w:rPr>
        <w:t>в договорном порядке</w:t>
      </w:r>
      <w:r w:rsidR="00E55A58" w:rsidRPr="007739DB">
        <w:rPr>
          <w:rFonts w:ascii="Times New Roman" w:eastAsia="Calibri" w:hAnsi="Times New Roman"/>
          <w:sz w:val="24"/>
          <w:szCs w:val="24"/>
        </w:rPr>
        <w:t>с</w:t>
      </w:r>
      <w:r w:rsidRPr="007739DB">
        <w:rPr>
          <w:rFonts w:ascii="Times New Roman" w:eastAsia="Calibri" w:hAnsi="Times New Roman"/>
          <w:sz w:val="24"/>
          <w:szCs w:val="24"/>
        </w:rPr>
        <w:t>огласованных позиций сторон по созданию необходимых трудовых и социально-эконо</w:t>
      </w:r>
      <w:r w:rsidR="00E55A58" w:rsidRPr="007739DB">
        <w:rPr>
          <w:rFonts w:ascii="Times New Roman" w:eastAsia="Calibri" w:hAnsi="Times New Roman"/>
          <w:sz w:val="24"/>
          <w:szCs w:val="24"/>
        </w:rPr>
        <w:t xml:space="preserve">мических условий для работников, </w:t>
      </w:r>
      <w:r w:rsidR="00E55A58" w:rsidRPr="007739DB">
        <w:rPr>
          <w:rFonts w:ascii="Times New Roman" w:hAnsi="Times New Roman"/>
          <w:sz w:val="24"/>
          <w:szCs w:val="24"/>
          <w:lang w:bidi="ru-RU"/>
        </w:rPr>
        <w:t>усилению социальной защиты и повышению уровня их жизни,</w:t>
      </w:r>
      <w:r w:rsidRPr="007739DB">
        <w:rPr>
          <w:rFonts w:ascii="Times New Roman" w:eastAsia="Calibri" w:hAnsi="Times New Roman"/>
          <w:color w:val="000000"/>
          <w:sz w:val="24"/>
          <w:szCs w:val="24"/>
        </w:rPr>
        <w:t xml:space="preserve">обеспечения стабильной и эффективной деятельности  муниципальных </w:t>
      </w:r>
      <w:r w:rsidRPr="007739DB">
        <w:rPr>
          <w:rFonts w:ascii="Times New Roman" w:eastAsia="Calibri" w:hAnsi="Times New Roman"/>
          <w:sz w:val="24"/>
          <w:szCs w:val="24"/>
        </w:rPr>
        <w:t xml:space="preserve">образовательных </w:t>
      </w:r>
      <w:r w:rsidRPr="007739DB">
        <w:rPr>
          <w:rFonts w:ascii="Times New Roman" w:eastAsia="Calibri" w:hAnsi="Times New Roman"/>
          <w:bCs/>
          <w:sz w:val="24"/>
          <w:szCs w:val="24"/>
        </w:rPr>
        <w:t>организаций Пронского района</w:t>
      </w:r>
      <w:r w:rsidR="00507887"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Соглашение является правовым актом, устанавливающим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 трудовые гарантии и льготы работников образования.</w:t>
      </w:r>
    </w:p>
    <w:p w:rsidR="00507887" w:rsidRPr="007739DB" w:rsidRDefault="00507887" w:rsidP="005D64AA">
      <w:pPr>
        <w:pStyle w:val="afa"/>
        <w:ind w:firstLine="567"/>
        <w:rPr>
          <w:rFonts w:ascii="Times New Roman" w:hAnsi="Times New Roman"/>
          <w:sz w:val="24"/>
          <w:szCs w:val="24"/>
        </w:rPr>
      </w:pPr>
      <w:r w:rsidRPr="007739DB">
        <w:rPr>
          <w:rFonts w:ascii="Times New Roman" w:hAnsi="Times New Roman"/>
          <w:spacing w:val="2"/>
          <w:sz w:val="24"/>
          <w:szCs w:val="24"/>
        </w:rPr>
        <w:t>Соглашение</w:t>
      </w:r>
      <w:r w:rsidRPr="007739DB">
        <w:rPr>
          <w:rFonts w:ascii="Times New Roman" w:hAnsi="Times New Roman"/>
          <w:sz w:val="24"/>
          <w:szCs w:val="24"/>
        </w:rPr>
        <w:t xml:space="preserve"> состоит из основного текста и приложений к нему, являющихся неотъемлемой его частью.</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Соглашение обязательно к применению при заключении коллективных договоров в учреждениях, находящихся в ведении </w:t>
      </w:r>
      <w:r w:rsidR="003E5453" w:rsidRPr="007739DB">
        <w:rPr>
          <w:rFonts w:ascii="Times New Roman" w:hAnsi="Times New Roman"/>
          <w:sz w:val="24"/>
          <w:szCs w:val="24"/>
        </w:rPr>
        <w:t>УО и МП</w:t>
      </w:r>
      <w:r w:rsidRPr="007739DB">
        <w:rPr>
          <w:rFonts w:ascii="Times New Roman" w:hAnsi="Times New Roman"/>
          <w:sz w:val="24"/>
          <w:szCs w:val="24"/>
        </w:rPr>
        <w:t xml:space="preserve"> (далее – учреждения), трудовых договоров  с работниками учреждений и при разрешении индивидуальных и коллективных трудовых споров.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1.2. Сторонами Соглашения (далее – стороны) являются: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работники </w:t>
      </w:r>
      <w:r w:rsidRPr="007739DB">
        <w:rPr>
          <w:rFonts w:ascii="Times New Roman" w:hAnsi="Times New Roman"/>
          <w:bCs/>
          <w:sz w:val="24"/>
          <w:szCs w:val="24"/>
        </w:rPr>
        <w:t>организаций</w:t>
      </w:r>
      <w:r w:rsidRPr="007739DB">
        <w:rPr>
          <w:rFonts w:ascii="Times New Roman" w:hAnsi="Times New Roman"/>
          <w:sz w:val="24"/>
          <w:szCs w:val="24"/>
        </w:rPr>
        <w:t>, в лице их полномочного  представителя – Совета Пронской районной организации Проф</w:t>
      </w:r>
      <w:r w:rsidR="003E5453" w:rsidRPr="007739DB">
        <w:rPr>
          <w:rFonts w:ascii="Times New Roman" w:hAnsi="Times New Roman"/>
          <w:sz w:val="24"/>
          <w:szCs w:val="24"/>
        </w:rPr>
        <w:t xml:space="preserve">ессионального </w:t>
      </w:r>
      <w:r w:rsidRPr="007739DB">
        <w:rPr>
          <w:rFonts w:ascii="Times New Roman" w:hAnsi="Times New Roman"/>
          <w:sz w:val="24"/>
          <w:szCs w:val="24"/>
        </w:rPr>
        <w:t>союза работников народного образования и науки Р</w:t>
      </w:r>
      <w:r w:rsidR="003E5453" w:rsidRPr="007739DB">
        <w:rPr>
          <w:rFonts w:ascii="Times New Roman" w:hAnsi="Times New Roman"/>
          <w:sz w:val="24"/>
          <w:szCs w:val="24"/>
        </w:rPr>
        <w:t xml:space="preserve">оссийской </w:t>
      </w:r>
      <w:r w:rsidRPr="007739DB">
        <w:rPr>
          <w:rFonts w:ascii="Times New Roman" w:hAnsi="Times New Roman"/>
          <w:sz w:val="24"/>
          <w:szCs w:val="24"/>
        </w:rPr>
        <w:t>Ф</w:t>
      </w:r>
      <w:r w:rsidR="003E5453" w:rsidRPr="007739DB">
        <w:rPr>
          <w:rFonts w:ascii="Times New Roman" w:hAnsi="Times New Roman"/>
          <w:sz w:val="24"/>
          <w:szCs w:val="24"/>
        </w:rPr>
        <w:t>едерации</w:t>
      </w:r>
      <w:r w:rsidRPr="007739DB">
        <w:rPr>
          <w:rFonts w:ascii="Times New Roman" w:hAnsi="Times New Roman"/>
          <w:sz w:val="24"/>
          <w:szCs w:val="24"/>
        </w:rPr>
        <w:t xml:space="preserve"> (далее – районная организация Профсоюза);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работодатели в лице их полномочного представителя - управления образования и молодёжной политики администрации муниципального образования – Пронский муниципальный район </w:t>
      </w:r>
      <w:r w:rsidR="008C1851" w:rsidRPr="007739DB">
        <w:rPr>
          <w:rFonts w:ascii="Times New Roman" w:hAnsi="Times New Roman"/>
          <w:sz w:val="24"/>
          <w:szCs w:val="24"/>
        </w:rPr>
        <w:t>Рязанской области</w:t>
      </w:r>
      <w:r w:rsidRPr="007739DB">
        <w:rPr>
          <w:rFonts w:ascii="Times New Roman" w:hAnsi="Times New Roman"/>
          <w:sz w:val="24"/>
          <w:szCs w:val="24"/>
        </w:rPr>
        <w:t xml:space="preserve"> (далее – УО и МП). </w:t>
      </w:r>
    </w:p>
    <w:p w:rsidR="00361FB5" w:rsidRPr="007739DB" w:rsidRDefault="00361FB5" w:rsidP="005D64AA">
      <w:pPr>
        <w:pStyle w:val="afa"/>
        <w:ind w:firstLine="567"/>
        <w:rPr>
          <w:rFonts w:ascii="Times New Roman" w:hAnsi="Times New Roman"/>
          <w:spacing w:val="-2"/>
          <w:sz w:val="24"/>
          <w:szCs w:val="24"/>
        </w:rPr>
      </w:pPr>
      <w:r w:rsidRPr="007739DB">
        <w:rPr>
          <w:rFonts w:ascii="Times New Roman" w:hAnsi="Times New Roman"/>
          <w:spacing w:val="-2"/>
          <w:sz w:val="24"/>
          <w:szCs w:val="24"/>
        </w:rPr>
        <w:lastRenderedPageBreak/>
        <w:t xml:space="preserve">1.3.Действие Соглашения распространяется на всех работников и работодателей </w:t>
      </w:r>
      <w:r w:rsidRPr="007739DB">
        <w:rPr>
          <w:rFonts w:ascii="Times New Roman" w:hAnsi="Times New Roman"/>
          <w:bCs/>
          <w:sz w:val="24"/>
          <w:szCs w:val="24"/>
        </w:rPr>
        <w:t>организаций</w:t>
      </w:r>
      <w:r w:rsidRPr="007739DB">
        <w:rPr>
          <w:rFonts w:ascii="Times New Roman" w:hAnsi="Times New Roman"/>
          <w:spacing w:val="-2"/>
          <w:sz w:val="24"/>
          <w:szCs w:val="24"/>
        </w:rPr>
        <w:t xml:space="preserve">, первичные профсоюзные организации, которые входят в состав Профсоюза.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Пункты Соглашения, реализация которых обеспечивается за счет средств профбюджетов, распространяются только на членов Профсоюза.</w:t>
      </w:r>
    </w:p>
    <w:p w:rsidR="00507887" w:rsidRPr="007739DB" w:rsidRDefault="00507887" w:rsidP="005D64AA">
      <w:pPr>
        <w:pStyle w:val="afa"/>
        <w:ind w:firstLine="567"/>
        <w:rPr>
          <w:rFonts w:ascii="Times New Roman" w:hAnsi="Times New Roman"/>
          <w:sz w:val="24"/>
          <w:szCs w:val="24"/>
        </w:rPr>
      </w:pPr>
      <w:r w:rsidRPr="007739DB">
        <w:rPr>
          <w:rFonts w:ascii="Times New Roman" w:hAnsi="Times New Roman"/>
          <w:sz w:val="24"/>
          <w:szCs w:val="24"/>
        </w:rPr>
        <w:t xml:space="preserve">Работодатели и соответствующие выборные органы профсоюзных организаций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частности со ст. 377 Трудового кодекса Российской Федерации.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1.4.   Стороны договорились о том, что:</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1.4.1. Районная организация Профсоюза является полномочным представителем работников при разработке и заключении Соглашения, ведении переговоров по решению трудовых, профессиональных и социально - экономических проблем, в частности по оплате труда, нормированию труда, социальных льгот и компенсаци</w:t>
      </w:r>
      <w:r w:rsidR="003E5453" w:rsidRPr="007739DB">
        <w:rPr>
          <w:rFonts w:ascii="Times New Roman" w:hAnsi="Times New Roman"/>
          <w:sz w:val="24"/>
          <w:szCs w:val="24"/>
        </w:rPr>
        <w:t>й</w:t>
      </w:r>
      <w:r w:rsidRPr="007739DB">
        <w:rPr>
          <w:rFonts w:ascii="Times New Roman" w:hAnsi="Times New Roman"/>
          <w:sz w:val="24"/>
          <w:szCs w:val="24"/>
        </w:rPr>
        <w:t xml:space="preserve">, других вопросов </w:t>
      </w:r>
      <w:r w:rsidRPr="007739DB">
        <w:rPr>
          <w:rFonts w:ascii="Times New Roman" w:hAnsi="Times New Roman"/>
          <w:iCs/>
          <w:sz w:val="24"/>
          <w:szCs w:val="24"/>
        </w:rPr>
        <w:t>в части их компетенции</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1.4.2. Непосредственно в учреждениях регулирование социально-трудовых отношений между работниками и работодателями осуществляется путем заключения коллективных договоров.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Коллективные договоры учреждений не могут содержать условий, снижающих уровень прав и гарантий работников, установленный трудовым законодательством, общероссийским отраслевым, региональным и настоящим Соглашениями.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В коллективном договоре учреждения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1.4.3.  В течение срока действия Соглашения стороны вправе вносить дополнения и изменения в него на основе взаимной договоренности.</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Принятые сторонами изменения и дополнения к Соглашению оформляются Дополнительным соглашением,  которое является неотъемлемой частью Соглашения и  доводится до сведения работодателей, профсоюзных организаций и работников </w:t>
      </w:r>
      <w:r w:rsidRPr="007739DB">
        <w:rPr>
          <w:rFonts w:ascii="Times New Roman" w:hAnsi="Times New Roman"/>
          <w:bCs/>
          <w:sz w:val="24"/>
          <w:szCs w:val="24"/>
        </w:rPr>
        <w:t>организаций</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1.4.4. Ни одна из сторон, подписавших Соглашение,  не вправе в течение его срока действия в одностороннем порядке прекратить выполнение принятых на себя обязательств.</w:t>
      </w:r>
    </w:p>
    <w:p w:rsidR="00507887"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В случае реорганизации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1.4.5. Текст Соглашения доводится УО и МП до образовательных учреждений, районной организацией Профсоюза – до первичных профсоюзных организаций, а также размещается на официальном сайте УО и МП.</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1.4.6. Соглашение </w:t>
      </w:r>
      <w:r w:rsidR="00507887" w:rsidRPr="007739DB">
        <w:rPr>
          <w:rFonts w:ascii="Times New Roman" w:hAnsi="Times New Roman"/>
          <w:sz w:val="24"/>
          <w:szCs w:val="24"/>
        </w:rPr>
        <w:t xml:space="preserve">заключено на срок 3 года, </w:t>
      </w:r>
      <w:r w:rsidRPr="007739DB">
        <w:rPr>
          <w:rFonts w:ascii="Times New Roman" w:hAnsi="Times New Roman"/>
          <w:sz w:val="24"/>
          <w:szCs w:val="24"/>
        </w:rPr>
        <w:t>вступает в силу с момента подписания и действует по 31 декабря 202</w:t>
      </w:r>
      <w:r w:rsidR="00507887" w:rsidRPr="007739DB">
        <w:rPr>
          <w:rFonts w:ascii="Times New Roman" w:hAnsi="Times New Roman"/>
          <w:sz w:val="24"/>
          <w:szCs w:val="24"/>
        </w:rPr>
        <w:t>4</w:t>
      </w:r>
      <w:r w:rsidRPr="007739DB">
        <w:rPr>
          <w:rFonts w:ascii="Times New Roman" w:hAnsi="Times New Roman"/>
          <w:sz w:val="24"/>
          <w:szCs w:val="24"/>
        </w:rPr>
        <w:t xml:space="preserve"> года.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Стороны имеют право 1 раз продлить действие Соглашения на срок до трех лет.</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Итоги выполнения Соглашения рассматриваются на совместном заседании Коллегии УО и МП и Совета районной организации Профсоюза.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Коллективные переговоры по разработке и заключению нового Соглашения должны быть начаты не позднее 1 октября 20</w:t>
      </w:r>
      <w:r w:rsidR="00507887" w:rsidRPr="007739DB">
        <w:rPr>
          <w:rFonts w:ascii="Times New Roman" w:hAnsi="Times New Roman"/>
          <w:sz w:val="24"/>
          <w:szCs w:val="24"/>
        </w:rPr>
        <w:t>24</w:t>
      </w:r>
      <w:r w:rsidRPr="007739DB">
        <w:rPr>
          <w:rFonts w:ascii="Times New Roman" w:hAnsi="Times New Roman"/>
          <w:sz w:val="24"/>
          <w:szCs w:val="24"/>
        </w:rPr>
        <w:t xml:space="preserve"> года.</w:t>
      </w:r>
    </w:p>
    <w:p w:rsidR="00361FB5" w:rsidRPr="007739DB" w:rsidRDefault="00361FB5" w:rsidP="005D64AA">
      <w:pPr>
        <w:pStyle w:val="afa"/>
        <w:ind w:firstLine="567"/>
        <w:rPr>
          <w:rFonts w:ascii="Times New Roman" w:hAnsi="Times New Roman"/>
          <w:b/>
          <w:sz w:val="24"/>
          <w:szCs w:val="24"/>
        </w:rPr>
      </w:pPr>
    </w:p>
    <w:p w:rsidR="00361FB5" w:rsidRPr="007739DB" w:rsidRDefault="00361FB5" w:rsidP="00361FB5">
      <w:pPr>
        <w:spacing w:after="0" w:line="240" w:lineRule="auto"/>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 xml:space="preserve">2. Социальное партнерство и координация </w:t>
      </w:r>
    </w:p>
    <w:p w:rsidR="00361FB5" w:rsidRPr="007739DB" w:rsidRDefault="00361FB5" w:rsidP="00361FB5">
      <w:pPr>
        <w:spacing w:after="0" w:line="240" w:lineRule="auto"/>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действий сторон соглашения</w:t>
      </w:r>
    </w:p>
    <w:p w:rsidR="00361FB5" w:rsidRPr="007739DB" w:rsidRDefault="00361FB5" w:rsidP="005D64AA">
      <w:pPr>
        <w:pStyle w:val="afa"/>
        <w:ind w:firstLine="567"/>
        <w:rPr>
          <w:rFonts w:ascii="Times New Roman" w:hAnsi="Times New Roman"/>
          <w:b/>
          <w:sz w:val="24"/>
          <w:szCs w:val="24"/>
        </w:rPr>
      </w:pPr>
      <w:r w:rsidRPr="007739DB">
        <w:rPr>
          <w:rFonts w:ascii="Times New Roman" w:hAnsi="Times New Roman"/>
          <w:sz w:val="24"/>
          <w:szCs w:val="24"/>
        </w:rPr>
        <w:t>2.1. В целях развития социального партнерства, стороны признали необходимым:</w:t>
      </w:r>
    </w:p>
    <w:p w:rsidR="00361FB5" w:rsidRPr="007739DB" w:rsidRDefault="00361FB5" w:rsidP="005D64AA">
      <w:pPr>
        <w:pStyle w:val="afa"/>
        <w:ind w:firstLine="567"/>
        <w:rPr>
          <w:rFonts w:ascii="Times New Roman" w:hAnsi="Times New Roman"/>
          <w:color w:val="FF0000"/>
          <w:sz w:val="24"/>
          <w:szCs w:val="24"/>
        </w:rPr>
      </w:pPr>
      <w:r w:rsidRPr="007739DB">
        <w:rPr>
          <w:rFonts w:ascii="Times New Roman" w:hAnsi="Times New Roman"/>
          <w:sz w:val="24"/>
          <w:szCs w:val="24"/>
        </w:rPr>
        <w:lastRenderedPageBreak/>
        <w:t xml:space="preserve">2.1.1. Участие представителей другой стороны Соглашения в заседаниях руководящих органов при рассмотрении вопросов и предоставлении друг другу полной, своевременной  и достоверной информации о принимаемых решениях, затрагивающих социально - трудовые права и  интересы работников; проведение взаимных консультаций по социально - экономическим и другим проблемам и задачам </w:t>
      </w:r>
      <w:r w:rsidRPr="007739DB">
        <w:rPr>
          <w:rFonts w:ascii="Times New Roman" w:hAnsi="Times New Roman"/>
          <w:bCs/>
          <w:sz w:val="24"/>
          <w:szCs w:val="24"/>
        </w:rPr>
        <w:t>организаций</w:t>
      </w:r>
      <w:r w:rsidRPr="007739DB">
        <w:rPr>
          <w:rFonts w:ascii="Times New Roman" w:hAnsi="Times New Roman"/>
          <w:color w:val="FF0000"/>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2.1.2. Направлять в пределах своей компетенции, по запросу любой из сторон Соглашения, имеющуюся в их распоряжении информацию по всему кругу социально-экономических и трудовых проблем работников, в том числе:</w:t>
      </w:r>
    </w:p>
    <w:p w:rsidR="00361FB5" w:rsidRPr="007739DB" w:rsidRDefault="00361FB5" w:rsidP="005D64AA">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 статистические данные по сети учреждений, численности обучающихся, работающих;</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расчётные показатели и информацию о состоянии бюджетного финансирования образовательных учреждений;</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информацию о состоянии выплаты заработной платы, доплат и надбавок, компенсационных выплат работникам;</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 xml:space="preserve">информацию о состоянии материально-технической базы учреждений образования, условий и охраны труда в </w:t>
      </w:r>
      <w:r w:rsidR="00361FB5" w:rsidRPr="007739DB">
        <w:rPr>
          <w:rFonts w:ascii="Times New Roman" w:hAnsi="Times New Roman"/>
          <w:bCs/>
          <w:sz w:val="24"/>
          <w:szCs w:val="24"/>
        </w:rPr>
        <w:t>организациях</w:t>
      </w:r>
      <w:r w:rsidR="00361FB5" w:rsidRPr="007739DB">
        <w:rPr>
          <w:rFonts w:ascii="Times New Roman" w:hAnsi="Times New Roman"/>
          <w:sz w:val="24"/>
          <w:szCs w:val="24"/>
        </w:rPr>
        <w:t>;</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 xml:space="preserve">показатели кадровой обеспеченности образовательных </w:t>
      </w:r>
      <w:r w:rsidR="00361FB5" w:rsidRPr="007739DB">
        <w:rPr>
          <w:rFonts w:ascii="Times New Roman" w:hAnsi="Times New Roman"/>
          <w:bCs/>
          <w:sz w:val="24"/>
          <w:szCs w:val="24"/>
        </w:rPr>
        <w:t>организаций</w:t>
      </w:r>
      <w:r w:rsidR="00361FB5" w:rsidRPr="007739DB">
        <w:rPr>
          <w:rFonts w:ascii="Times New Roman" w:hAnsi="Times New Roman"/>
          <w:sz w:val="24"/>
          <w:szCs w:val="24"/>
        </w:rPr>
        <w:t xml:space="preserve">; </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показатели производственного травматизма и заболеваемости среди работников;</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информацию о порядке и условиях предоставления мер социальной поддержки молодым специалистам, педагогам в сельской местности;</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проекты законодательных и иных нормативно-правовых актов, включая решения и распорядительные документы по всему кругу социально-трудовых отношений в сфере образования.</w:t>
      </w:r>
    </w:p>
    <w:p w:rsidR="00361FB5" w:rsidRPr="007739DB" w:rsidRDefault="00361FB5" w:rsidP="005D64AA">
      <w:pPr>
        <w:pStyle w:val="afa"/>
        <w:ind w:firstLine="567"/>
        <w:rPr>
          <w:rFonts w:ascii="Times New Roman" w:hAnsi="Times New Roman"/>
          <w:bCs/>
          <w:sz w:val="24"/>
          <w:szCs w:val="24"/>
        </w:rPr>
      </w:pPr>
      <w:r w:rsidRPr="007739DB">
        <w:rPr>
          <w:rFonts w:ascii="Times New Roman" w:hAnsi="Times New Roman"/>
          <w:sz w:val="24"/>
          <w:szCs w:val="24"/>
        </w:rPr>
        <w:t>2.2. УО и МП</w:t>
      </w:r>
      <w:r w:rsidRPr="007739DB">
        <w:rPr>
          <w:rFonts w:ascii="Times New Roman" w:hAnsi="Times New Roman"/>
          <w:bCs/>
          <w:sz w:val="24"/>
          <w:szCs w:val="24"/>
        </w:rPr>
        <w:t xml:space="preserve"> обеспечивает выполнение следующих пунктов: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2.2.1. Заблаговременно  представляет в районную организацию Профсоюза проекты нормативных правовых актов, вносимых УО и МП в Администрацию муниципального образования – Пронский муниципальный район и Думу муниципального образования – Пронский муниципальный район Рязанской области, других, разрабатываемых УО и МП правовых актов, затрагивающих социально-экономические и трудовые права и интересы работников, для учета по ним мнения и позиции Профсоюза.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2.2.2. Обеспечивает участие представителей Пронской районной организации Профсоюза в работе районного представительства Главной аттестационной комиссии Министерства для аттестации педагогических и руководящих работников образовательных учреждений </w:t>
      </w:r>
      <w:r w:rsidRPr="007739DB">
        <w:rPr>
          <w:rFonts w:ascii="Times New Roman" w:hAnsi="Times New Roman"/>
          <w:bCs/>
          <w:iCs/>
          <w:sz w:val="24"/>
          <w:szCs w:val="24"/>
        </w:rPr>
        <w:t xml:space="preserve">Рязанской </w:t>
      </w:r>
      <w:r w:rsidRPr="007739DB">
        <w:rPr>
          <w:rFonts w:ascii="Times New Roman" w:hAnsi="Times New Roman"/>
          <w:sz w:val="24"/>
          <w:szCs w:val="24"/>
        </w:rPr>
        <w:t>области на первую квалификационную категорию.</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2.2.3.Учитывает при оценке эффективности деятельности образовательной организации наличие и реализацию коллективного договора, социальных программ и проектов.</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 xml:space="preserve">2.2.4. Рекомендует работодателям предусматривать в коллективных договорах обязательства по созданию условий для проведения социально-культурной и иной работы в образовательной организации в соответствии со статьей 28 ФЗ «О профессиональных союзах».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2.3. Районная организация Профсоюза: </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 xml:space="preserve">2.3.1. Выступает инициатором начала переговоров по заключению соглашения на новый срок за три месяца до окончания действующего. </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2.3.2. Обеспечивает представительство и защиту социально-трудовых прав и интересов работников организаций сферы образования, 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и обучающихся.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2.3.</w:t>
      </w:r>
      <w:r w:rsidR="00FB0C16" w:rsidRPr="007739DB">
        <w:rPr>
          <w:rFonts w:ascii="Times New Roman" w:hAnsi="Times New Roman"/>
          <w:sz w:val="24"/>
          <w:szCs w:val="24"/>
        </w:rPr>
        <w:t>3</w:t>
      </w:r>
      <w:r w:rsidRPr="007739DB">
        <w:rPr>
          <w:rFonts w:ascii="Times New Roman" w:hAnsi="Times New Roman"/>
          <w:sz w:val="24"/>
          <w:szCs w:val="24"/>
        </w:rPr>
        <w:t>. Оказывает членам Профсоюза и профсоюзным организациям</w:t>
      </w:r>
      <w:r w:rsidR="00FB0C16" w:rsidRPr="007739DB">
        <w:rPr>
          <w:rFonts w:ascii="Times New Roman" w:hAnsi="Times New Roman"/>
          <w:sz w:val="24"/>
          <w:szCs w:val="24"/>
        </w:rPr>
        <w:t>, руководителям</w:t>
      </w:r>
      <w:r w:rsidRPr="007739DB">
        <w:rPr>
          <w:rFonts w:ascii="Times New Roman" w:hAnsi="Times New Roman"/>
          <w:sz w:val="24"/>
          <w:szCs w:val="24"/>
        </w:rPr>
        <w:t xml:space="preserve"> помощь при разработке </w:t>
      </w:r>
      <w:r w:rsidR="003E5453" w:rsidRPr="007739DB">
        <w:rPr>
          <w:rFonts w:ascii="Times New Roman" w:hAnsi="Times New Roman"/>
          <w:sz w:val="24"/>
          <w:szCs w:val="24"/>
        </w:rPr>
        <w:t xml:space="preserve">и утверждении </w:t>
      </w:r>
      <w:r w:rsidRPr="007739DB">
        <w:rPr>
          <w:rFonts w:ascii="Times New Roman" w:hAnsi="Times New Roman"/>
          <w:sz w:val="24"/>
          <w:szCs w:val="24"/>
        </w:rPr>
        <w:t xml:space="preserve">локальных нормативных актов, содержащих нормы трудового права, </w:t>
      </w:r>
      <w:r w:rsidR="003E5453" w:rsidRPr="007739DB">
        <w:rPr>
          <w:rFonts w:ascii="Times New Roman" w:hAnsi="Times New Roman"/>
          <w:sz w:val="24"/>
          <w:szCs w:val="24"/>
        </w:rPr>
        <w:t xml:space="preserve">при подготовке и </w:t>
      </w:r>
      <w:r w:rsidRPr="007739DB">
        <w:rPr>
          <w:rFonts w:ascii="Times New Roman" w:hAnsi="Times New Roman"/>
          <w:sz w:val="24"/>
          <w:szCs w:val="24"/>
        </w:rPr>
        <w:t>заключении коллективных договоров, разрешении индивидуальных и коллективных трудовых споров.</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2.3.</w:t>
      </w:r>
      <w:r w:rsidR="00FB0C16" w:rsidRPr="007739DB">
        <w:rPr>
          <w:rFonts w:ascii="Times New Roman" w:hAnsi="Times New Roman"/>
          <w:sz w:val="24"/>
          <w:szCs w:val="24"/>
        </w:rPr>
        <w:t>4</w:t>
      </w:r>
      <w:r w:rsidRPr="007739DB">
        <w:rPr>
          <w:rFonts w:ascii="Times New Roman" w:hAnsi="Times New Roman"/>
          <w:sz w:val="24"/>
          <w:szCs w:val="24"/>
        </w:rPr>
        <w:t xml:space="preserve">. Использует возможности переговорного процесса с целью учета интересов сторон и предотвращения социальной напряженности в коллективах </w:t>
      </w:r>
      <w:r w:rsidRPr="007739DB">
        <w:rPr>
          <w:rFonts w:ascii="Times New Roman" w:hAnsi="Times New Roman"/>
          <w:bCs/>
          <w:sz w:val="24"/>
          <w:szCs w:val="24"/>
        </w:rPr>
        <w:t>организаций</w:t>
      </w:r>
      <w:r w:rsidRPr="007739DB">
        <w:rPr>
          <w:rFonts w:ascii="Times New Roman" w:hAnsi="Times New Roman"/>
          <w:sz w:val="24"/>
          <w:szCs w:val="24"/>
        </w:rPr>
        <w:t>.</w:t>
      </w:r>
    </w:p>
    <w:p w:rsidR="00361FB5"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2.3.5</w:t>
      </w:r>
      <w:r w:rsidR="00361FB5" w:rsidRPr="007739DB">
        <w:rPr>
          <w:rFonts w:ascii="Times New Roman" w:hAnsi="Times New Roman"/>
          <w:sz w:val="24"/>
          <w:szCs w:val="24"/>
        </w:rPr>
        <w:t xml:space="preserve">. Осуществляет систематический анализ, обобщение опыта заключенных коллективных договоров образовательных </w:t>
      </w:r>
      <w:r w:rsidR="00361FB5" w:rsidRPr="007739DB">
        <w:rPr>
          <w:rFonts w:ascii="Times New Roman" w:hAnsi="Times New Roman"/>
          <w:bCs/>
          <w:sz w:val="24"/>
          <w:szCs w:val="24"/>
        </w:rPr>
        <w:t>организаций</w:t>
      </w:r>
      <w:r w:rsidR="00361FB5" w:rsidRPr="007739DB">
        <w:rPr>
          <w:rFonts w:ascii="Times New Roman" w:hAnsi="Times New Roman"/>
          <w:sz w:val="24"/>
          <w:szCs w:val="24"/>
        </w:rPr>
        <w:t xml:space="preserve">, а также контроль за состоянием и эффективностью договорного регулирования социально-трудовых отношений. </w:t>
      </w:r>
    </w:p>
    <w:p w:rsidR="00361FB5"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        2.3.6</w:t>
      </w:r>
      <w:r w:rsidR="00361FB5" w:rsidRPr="007739DB">
        <w:rPr>
          <w:rFonts w:ascii="Times New Roman" w:hAnsi="Times New Roman"/>
          <w:sz w:val="24"/>
          <w:szCs w:val="24"/>
        </w:rPr>
        <w:t>. Анализирует поступающие от трудовых коллективов и отдельных членов Профсоюза предложения по улучшению работы учр</w:t>
      </w:r>
      <w:r w:rsidR="003E5453" w:rsidRPr="007739DB">
        <w:rPr>
          <w:rFonts w:ascii="Times New Roman" w:hAnsi="Times New Roman"/>
          <w:sz w:val="24"/>
          <w:szCs w:val="24"/>
        </w:rPr>
        <w:t>еждений образования и направляет</w:t>
      </w:r>
      <w:r w:rsidR="00361FB5" w:rsidRPr="007739DB">
        <w:rPr>
          <w:rFonts w:ascii="Times New Roman" w:hAnsi="Times New Roman"/>
          <w:sz w:val="24"/>
          <w:szCs w:val="24"/>
        </w:rPr>
        <w:t xml:space="preserve"> предложения в УО и МП, Администрацию муниципального образования – Пронский муниципальный район.</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 xml:space="preserve">2.3.7. Организует обучающие семинары, в том числе в режиме </w:t>
      </w:r>
      <w:r w:rsidRPr="007739DB">
        <w:rPr>
          <w:rFonts w:ascii="Times New Roman" w:hAnsi="Times New Roman"/>
          <w:sz w:val="24"/>
          <w:szCs w:val="24"/>
          <w:lang w:val="en-US" w:bidi="en-US"/>
        </w:rPr>
        <w:t>on</w:t>
      </w:r>
      <w:r w:rsidRPr="007739DB">
        <w:rPr>
          <w:rFonts w:ascii="Times New Roman" w:hAnsi="Times New Roman"/>
          <w:sz w:val="24"/>
          <w:szCs w:val="24"/>
          <w:lang w:bidi="en-US"/>
        </w:rPr>
        <w:t>-</w:t>
      </w:r>
      <w:r w:rsidRPr="007739DB">
        <w:rPr>
          <w:rFonts w:ascii="Times New Roman" w:hAnsi="Times New Roman"/>
          <w:sz w:val="24"/>
          <w:szCs w:val="24"/>
          <w:lang w:val="en-US" w:bidi="en-US"/>
        </w:rPr>
        <w:t>line</w:t>
      </w:r>
      <w:r w:rsidRPr="007739DB">
        <w:rPr>
          <w:rFonts w:ascii="Times New Roman" w:hAnsi="Times New Roman"/>
          <w:sz w:val="24"/>
          <w:szCs w:val="24"/>
          <w:lang w:bidi="en-US"/>
        </w:rPr>
        <w:t xml:space="preserve">, </w:t>
      </w:r>
      <w:r w:rsidRPr="007739DB">
        <w:rPr>
          <w:rFonts w:ascii="Times New Roman" w:hAnsi="Times New Roman"/>
          <w:sz w:val="24"/>
          <w:szCs w:val="24"/>
        </w:rPr>
        <w:t>выпуск информационных бюллетеней, методических материалов в помощь профсоюзному активу, руководителям образовательных организаций по вопросам социального партнёрства, размещает соответствующие материалы на сайте районной организации Профсоюза.</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 xml:space="preserve">2.3.8. Способствует повышению эффективности заключаемых коллективных договоров образовательных организаций, в том числе в форме проведения конкурса коллективных договоров, осуществления мониторинга своевременности их принятия. </w:t>
      </w:r>
    </w:p>
    <w:p w:rsidR="00FB0C16" w:rsidRPr="007739DB" w:rsidRDefault="00FB0C16" w:rsidP="005D64AA">
      <w:pPr>
        <w:pStyle w:val="afa"/>
        <w:ind w:firstLine="567"/>
        <w:rPr>
          <w:rFonts w:ascii="Times New Roman" w:hAnsi="Times New Roman"/>
          <w:sz w:val="24"/>
          <w:szCs w:val="24"/>
        </w:rPr>
      </w:pPr>
      <w:r w:rsidRPr="007739DB">
        <w:rPr>
          <w:rFonts w:ascii="Times New Roman" w:hAnsi="Times New Roman"/>
          <w:sz w:val="24"/>
          <w:szCs w:val="24"/>
        </w:rPr>
        <w:t xml:space="preserve">2.4. В целях развития социального партнерства стороны: </w:t>
      </w:r>
    </w:p>
    <w:p w:rsidR="00FB0C16"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2.4.1. </w:t>
      </w:r>
      <w:r w:rsidR="00FB0C16" w:rsidRPr="007739DB">
        <w:rPr>
          <w:rFonts w:ascii="Times New Roman" w:hAnsi="Times New Roman"/>
          <w:sz w:val="24"/>
          <w:szCs w:val="24"/>
        </w:rPr>
        <w:t>Обязуются выстраивать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способствовать решению через соглашение и коллективные договоры вопросов, не урегулированных действующим законодательством, соблюдать определенные Соглашением обязательства и договоренности.</w:t>
      </w:r>
    </w:p>
    <w:p w:rsidR="00FB0C16"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2.4.2. </w:t>
      </w:r>
      <w:r w:rsidR="00FB0C16" w:rsidRPr="007739DB">
        <w:rPr>
          <w:rFonts w:ascii="Times New Roman" w:hAnsi="Times New Roman"/>
          <w:sz w:val="24"/>
          <w:szCs w:val="24"/>
        </w:rPr>
        <w:t xml:space="preserve">Признают необходимость и важность функционирования на равноправной основе территориальной отраслевой комиссии по регулированию социально-трудовых отношений для ведения переговоров и заключению Соглашения, внесению в него дополнений и изменений, урегулированию возникающих разногласий и обеспечению постоянного (не реже одного раза в год) контроля за ходом выполнения Соглашения </w:t>
      </w:r>
      <w:r w:rsidR="00FB0C16" w:rsidRPr="007739DB">
        <w:rPr>
          <w:rFonts w:ascii="Times New Roman" w:hAnsi="Times New Roman"/>
          <w:i/>
          <w:iCs/>
          <w:sz w:val="24"/>
          <w:szCs w:val="24"/>
        </w:rPr>
        <w:t>(Приложение № 1).</w:t>
      </w:r>
      <w:r w:rsidR="00FB0C16" w:rsidRPr="007739DB">
        <w:rPr>
          <w:rFonts w:ascii="Times New Roman" w:hAnsi="Times New Roman"/>
          <w:sz w:val="24"/>
          <w:szCs w:val="24"/>
        </w:rPr>
        <w:t xml:space="preserve"> Срок полномочий комиссии - весь период действия Соглашения. Комиссия разрабатывает и вносит на рассмотрение коллегии УО и МП и президиума Совета Профсоюза план мероприятий по выполнению Соглашения. Согласно Приложению №1 создаются комиссии образовательных организаций.</w:t>
      </w:r>
    </w:p>
    <w:p w:rsidR="00FB0C16" w:rsidRPr="007739DB" w:rsidRDefault="00FB0C16" w:rsidP="00361FB5">
      <w:pPr>
        <w:tabs>
          <w:tab w:val="left" w:pos="1418"/>
        </w:tabs>
        <w:spacing w:after="0" w:line="240" w:lineRule="auto"/>
        <w:jc w:val="both"/>
        <w:rPr>
          <w:rFonts w:ascii="Times New Roman" w:eastAsia="Times New Roman" w:hAnsi="Times New Roman" w:cs="Times New Roman"/>
          <w:spacing w:val="-4"/>
          <w:sz w:val="24"/>
          <w:szCs w:val="24"/>
          <w:lang w:eastAsia="ru-RU"/>
        </w:rPr>
      </w:pPr>
    </w:p>
    <w:p w:rsidR="00361FB5" w:rsidRPr="007739DB" w:rsidRDefault="00361FB5" w:rsidP="00361FB5">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 xml:space="preserve">3. Обязательства  в области экономики </w:t>
      </w:r>
    </w:p>
    <w:p w:rsidR="00361FB5" w:rsidRPr="007739DB" w:rsidRDefault="00361FB5" w:rsidP="00361FB5">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и управления образованием</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3.1</w:t>
      </w:r>
      <w:r w:rsidRPr="007739DB">
        <w:rPr>
          <w:rFonts w:ascii="Times New Roman" w:hAnsi="Times New Roman"/>
          <w:b/>
          <w:sz w:val="24"/>
          <w:szCs w:val="24"/>
        </w:rPr>
        <w:t xml:space="preserve">. </w:t>
      </w:r>
      <w:r w:rsidRPr="007739DB">
        <w:rPr>
          <w:rFonts w:ascii="Times New Roman" w:hAnsi="Times New Roman"/>
          <w:sz w:val="24"/>
          <w:szCs w:val="24"/>
        </w:rPr>
        <w:t>Стороны в пределах своей компетенции договорились:</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3.1.1. Осуществлять согласованную политику по реализации областных законов и иных нормативных правовых актов, направленных на развитие отрасли и социальную защиту </w:t>
      </w:r>
      <w:r w:rsidR="003E5453" w:rsidRPr="007739DB">
        <w:rPr>
          <w:rFonts w:ascii="Times New Roman" w:hAnsi="Times New Roman"/>
          <w:sz w:val="24"/>
          <w:szCs w:val="24"/>
        </w:rPr>
        <w:t>Р</w:t>
      </w:r>
      <w:r w:rsidRPr="007739DB">
        <w:rPr>
          <w:rFonts w:ascii="Times New Roman" w:hAnsi="Times New Roman"/>
          <w:sz w:val="24"/>
          <w:szCs w:val="24"/>
        </w:rPr>
        <w:t>аботников образования.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3.1.2. В установленном порядке обращаться в органы государственной власти Рязанской  области для решения следующих вопросов:</w:t>
      </w:r>
    </w:p>
    <w:p w:rsidR="00361FB5" w:rsidRPr="007739DB" w:rsidRDefault="003E5453" w:rsidP="005D64AA">
      <w:pPr>
        <w:pStyle w:val="afa"/>
        <w:ind w:firstLine="567"/>
        <w:rPr>
          <w:rFonts w:ascii="Times New Roman" w:hAnsi="Times New Roman"/>
          <w:sz w:val="24"/>
          <w:szCs w:val="24"/>
        </w:rPr>
      </w:pPr>
      <w:r w:rsidRPr="007739DB">
        <w:rPr>
          <w:rFonts w:ascii="Times New Roman" w:hAnsi="Times New Roman"/>
          <w:sz w:val="24"/>
          <w:szCs w:val="24"/>
        </w:rPr>
        <w:t xml:space="preserve"> повышения заработной платы Р</w:t>
      </w:r>
      <w:r w:rsidR="00361FB5" w:rsidRPr="007739DB">
        <w:rPr>
          <w:rFonts w:ascii="Times New Roman" w:hAnsi="Times New Roman"/>
          <w:sz w:val="24"/>
          <w:szCs w:val="24"/>
        </w:rPr>
        <w:t>аботников образования;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увеличения нормативов расходных потребностей на содержание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увеличения норматива расчетной стоимости одного обучающегося (воспитанника) при подушевом финансировании;</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napToGrid w:val="0"/>
          <w:sz w:val="24"/>
          <w:szCs w:val="24"/>
        </w:rPr>
        <w:t xml:space="preserve">- своевременного и в полном объеме снабжения топливно-энергетическими и водными ресурсами </w:t>
      </w:r>
      <w:r w:rsidRPr="007739DB">
        <w:rPr>
          <w:rFonts w:ascii="Times New Roman" w:hAnsi="Times New Roman"/>
          <w:bCs/>
          <w:sz w:val="24"/>
          <w:szCs w:val="24"/>
        </w:rPr>
        <w:t>организаций</w:t>
      </w:r>
      <w:r w:rsidRPr="007739DB">
        <w:rPr>
          <w:rFonts w:ascii="Times New Roman" w:hAnsi="Times New Roman"/>
          <w:snapToGrid w:val="0"/>
          <w:sz w:val="24"/>
          <w:szCs w:val="24"/>
        </w:rPr>
        <w:t xml:space="preserve"> различных типов и видов;</w:t>
      </w:r>
    </w:p>
    <w:p w:rsidR="00361FB5" w:rsidRPr="007739DB" w:rsidRDefault="00361FB5" w:rsidP="005D64AA">
      <w:pPr>
        <w:pStyle w:val="afa"/>
        <w:ind w:firstLine="567"/>
        <w:rPr>
          <w:rFonts w:ascii="Times New Roman" w:hAnsi="Times New Roman"/>
          <w:snapToGrid w:val="0"/>
          <w:sz w:val="24"/>
          <w:szCs w:val="24"/>
        </w:rPr>
      </w:pPr>
      <w:r w:rsidRPr="007739DB">
        <w:rPr>
          <w:rFonts w:ascii="Times New Roman" w:hAnsi="Times New Roman"/>
          <w:snapToGrid w:val="0"/>
          <w:sz w:val="24"/>
          <w:szCs w:val="24"/>
        </w:rPr>
        <w:t xml:space="preserve">- освобождения </w:t>
      </w:r>
      <w:r w:rsidRPr="007739DB">
        <w:rPr>
          <w:rFonts w:ascii="Times New Roman" w:hAnsi="Times New Roman"/>
          <w:bCs/>
          <w:sz w:val="24"/>
          <w:szCs w:val="24"/>
        </w:rPr>
        <w:t>организаций</w:t>
      </w:r>
      <w:r w:rsidRPr="007739DB">
        <w:rPr>
          <w:rFonts w:ascii="Times New Roman" w:hAnsi="Times New Roman"/>
          <w:snapToGrid w:val="0"/>
          <w:sz w:val="24"/>
          <w:szCs w:val="24"/>
        </w:rPr>
        <w:t xml:space="preserve"> от штрафных  санкций и взыскания пени по </w:t>
      </w:r>
      <w:r w:rsidR="00D64B7D" w:rsidRPr="007739DB">
        <w:rPr>
          <w:rFonts w:ascii="Times New Roman" w:hAnsi="Times New Roman"/>
          <w:snapToGrid w:val="0"/>
          <w:sz w:val="24"/>
          <w:szCs w:val="24"/>
        </w:rPr>
        <w:t>всем видам платежей в случае за</w:t>
      </w:r>
      <w:r w:rsidRPr="007739DB">
        <w:rPr>
          <w:rFonts w:ascii="Times New Roman" w:hAnsi="Times New Roman"/>
          <w:snapToGrid w:val="0"/>
          <w:sz w:val="24"/>
          <w:szCs w:val="24"/>
        </w:rPr>
        <w:t>держки перечислений им бюджетных средств (за весь период задержки).</w:t>
      </w:r>
    </w:p>
    <w:p w:rsidR="00361FB5" w:rsidRPr="007739DB" w:rsidRDefault="00361FB5" w:rsidP="005D64AA">
      <w:pPr>
        <w:pStyle w:val="afa"/>
        <w:ind w:firstLine="567"/>
        <w:rPr>
          <w:rFonts w:ascii="Times New Roman" w:hAnsi="Times New Roman"/>
          <w:bCs/>
          <w:spacing w:val="-4"/>
          <w:sz w:val="24"/>
          <w:szCs w:val="24"/>
        </w:rPr>
      </w:pPr>
      <w:r w:rsidRPr="007739DB">
        <w:rPr>
          <w:rFonts w:ascii="Times New Roman" w:hAnsi="Times New Roman"/>
          <w:spacing w:val="-4"/>
          <w:sz w:val="24"/>
          <w:szCs w:val="24"/>
        </w:rPr>
        <w:t xml:space="preserve">  3.1.</w:t>
      </w:r>
      <w:r w:rsidR="003E5453" w:rsidRPr="007739DB">
        <w:rPr>
          <w:rFonts w:ascii="Times New Roman" w:hAnsi="Times New Roman"/>
          <w:spacing w:val="-4"/>
          <w:sz w:val="24"/>
          <w:szCs w:val="24"/>
        </w:rPr>
        <w:t xml:space="preserve">3. </w:t>
      </w:r>
      <w:r w:rsidRPr="007739DB">
        <w:rPr>
          <w:rFonts w:ascii="Times New Roman" w:hAnsi="Times New Roman"/>
          <w:spacing w:val="-4"/>
          <w:sz w:val="24"/>
          <w:szCs w:val="24"/>
        </w:rPr>
        <w:t xml:space="preserve"> Совместно п</w:t>
      </w:r>
      <w:r w:rsidRPr="007739DB">
        <w:rPr>
          <w:rFonts w:ascii="Times New Roman" w:hAnsi="Times New Roman"/>
          <w:bCs/>
          <w:spacing w:val="-4"/>
          <w:sz w:val="24"/>
          <w:szCs w:val="24"/>
        </w:rPr>
        <w:t>роводить работу по разъяснению работникам отрасли пенсионного законодательства, их прав и возможностей по улучшению своего пенсионного обеспечения</w:t>
      </w:r>
      <w:r w:rsidR="00D64B7D" w:rsidRPr="007739DB">
        <w:rPr>
          <w:rFonts w:ascii="Times New Roman" w:hAnsi="Times New Roman"/>
          <w:bCs/>
          <w:spacing w:val="-4"/>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3.2. УО и МП</w:t>
      </w:r>
      <w:r w:rsidRPr="007739DB">
        <w:rPr>
          <w:rFonts w:ascii="Times New Roman" w:hAnsi="Times New Roman"/>
          <w:bCs/>
          <w:sz w:val="24"/>
          <w:szCs w:val="24"/>
        </w:rPr>
        <w:t xml:space="preserve"> ежегодно обеспечивает </w:t>
      </w:r>
      <w:r w:rsidRPr="007739DB">
        <w:rPr>
          <w:rFonts w:ascii="Times New Roman" w:hAnsi="Times New Roman"/>
          <w:sz w:val="24"/>
          <w:szCs w:val="24"/>
        </w:rPr>
        <w:t xml:space="preserve">включение в проект бюджета муниципального образования на очередной финансовый год (очередной финансовый год и плановый период) расходов на: </w:t>
      </w:r>
    </w:p>
    <w:p w:rsidR="00361FB5" w:rsidRPr="007739DB" w:rsidRDefault="00361FB5" w:rsidP="005D64AA">
      <w:pPr>
        <w:pStyle w:val="afa"/>
        <w:ind w:firstLine="567"/>
        <w:rPr>
          <w:rFonts w:ascii="Times New Roman" w:hAnsi="Times New Roman"/>
          <w:sz w:val="24"/>
          <w:szCs w:val="24"/>
          <w:highlight w:val="cyan"/>
        </w:rPr>
      </w:pPr>
      <w:r w:rsidRPr="007739DB">
        <w:rPr>
          <w:rFonts w:ascii="Times New Roman" w:hAnsi="Times New Roman"/>
          <w:sz w:val="24"/>
          <w:szCs w:val="24"/>
        </w:rPr>
        <w:t xml:space="preserve">1) оплату труда </w:t>
      </w:r>
      <w:r w:rsidR="00F501D5" w:rsidRPr="007739DB">
        <w:rPr>
          <w:rFonts w:ascii="Times New Roman" w:hAnsi="Times New Roman"/>
          <w:sz w:val="24"/>
          <w:szCs w:val="24"/>
        </w:rPr>
        <w:t>Р</w:t>
      </w:r>
      <w:r w:rsidRPr="007739DB">
        <w:rPr>
          <w:rFonts w:ascii="Times New Roman" w:hAnsi="Times New Roman"/>
          <w:sz w:val="24"/>
          <w:szCs w:val="24"/>
        </w:rPr>
        <w:t>аботников;</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2) оплату командировочных расходов для повышения квалификации и </w:t>
      </w:r>
      <w:r w:rsidR="00F501D5" w:rsidRPr="007739DB">
        <w:rPr>
          <w:rFonts w:ascii="Times New Roman" w:hAnsi="Times New Roman"/>
          <w:sz w:val="24"/>
          <w:szCs w:val="24"/>
        </w:rPr>
        <w:t>аттестации специалистов и Р</w:t>
      </w:r>
      <w:r w:rsidRPr="007739DB">
        <w:rPr>
          <w:rFonts w:ascii="Times New Roman" w:hAnsi="Times New Roman"/>
          <w:sz w:val="24"/>
          <w:szCs w:val="24"/>
        </w:rPr>
        <w:t xml:space="preserve">уководителей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3) проведение обязательных предварительных и периодических медицинских осмотров (обследований) </w:t>
      </w:r>
      <w:r w:rsidR="00F501D5" w:rsidRPr="007739DB">
        <w:rPr>
          <w:rFonts w:ascii="Times New Roman" w:hAnsi="Times New Roman"/>
          <w:sz w:val="24"/>
          <w:szCs w:val="24"/>
        </w:rPr>
        <w:t>Р</w:t>
      </w:r>
      <w:r w:rsidRPr="007739DB">
        <w:rPr>
          <w:rFonts w:ascii="Times New Roman" w:hAnsi="Times New Roman"/>
          <w:sz w:val="24"/>
          <w:szCs w:val="24"/>
        </w:rPr>
        <w:t xml:space="preserve">аботников образования (Приказ Минздравсоцразвития РФ от 12 апреля </w:t>
      </w:r>
      <w:smartTag w:uri="urn:schemas-microsoft-com:office:smarttags" w:element="metricconverter">
        <w:smartTagPr>
          <w:attr w:name="ProductID" w:val="2011 г"/>
        </w:smartTagPr>
        <w:r w:rsidRPr="007739DB">
          <w:rPr>
            <w:rFonts w:ascii="Times New Roman" w:hAnsi="Times New Roman"/>
            <w:sz w:val="24"/>
            <w:szCs w:val="24"/>
          </w:rPr>
          <w:t>2011 г</w:t>
        </w:r>
      </w:smartTag>
      <w:r w:rsidRPr="007739DB">
        <w:rPr>
          <w:rFonts w:ascii="Times New Roman" w:hAnsi="Times New Roman"/>
          <w:sz w:val="24"/>
          <w:szCs w:val="24"/>
        </w:rPr>
        <w:t>. N 302н), обучение и сдачу зачетов по санитарному минимуму, оплату санитарных книжек;</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4) </w:t>
      </w:r>
      <w:r w:rsidR="00D64B7D" w:rsidRPr="007739DB">
        <w:rPr>
          <w:rFonts w:ascii="Times New Roman" w:hAnsi="Times New Roman"/>
          <w:sz w:val="24"/>
          <w:szCs w:val="24"/>
        </w:rPr>
        <w:t>предоставление и оплату льгот по коммунальным услугам специалистам сферы образования, работающим на селе</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 капитальный и косметический ремонт подведомственных </w:t>
      </w:r>
      <w:r w:rsidRPr="007739DB">
        <w:rPr>
          <w:rFonts w:ascii="Times New Roman" w:hAnsi="Times New Roman"/>
          <w:bCs/>
          <w:sz w:val="24"/>
          <w:szCs w:val="24"/>
        </w:rPr>
        <w:t>организаций</w:t>
      </w:r>
      <w:r w:rsidRPr="007739DB">
        <w:rPr>
          <w:rFonts w:ascii="Times New Roman" w:hAnsi="Times New Roman"/>
          <w:sz w:val="24"/>
          <w:szCs w:val="24"/>
        </w:rPr>
        <w:t xml:space="preserve"> образования.</w:t>
      </w:r>
    </w:p>
    <w:p w:rsidR="00361FB5" w:rsidRPr="007739DB" w:rsidRDefault="00361FB5" w:rsidP="00361FB5">
      <w:pPr>
        <w:spacing w:after="0" w:line="240" w:lineRule="auto"/>
        <w:ind w:firstLine="540"/>
        <w:jc w:val="both"/>
        <w:rPr>
          <w:rFonts w:ascii="Times New Roman" w:eastAsia="Times New Roman" w:hAnsi="Times New Roman" w:cs="Times New Roman"/>
          <w:b/>
          <w:sz w:val="24"/>
          <w:szCs w:val="24"/>
          <w:lang w:eastAsia="ru-RU"/>
        </w:rPr>
      </w:pPr>
    </w:p>
    <w:p w:rsidR="00361FB5" w:rsidRPr="007739DB" w:rsidRDefault="00361FB5" w:rsidP="00361FB5">
      <w:pPr>
        <w:spacing w:after="0" w:line="240" w:lineRule="auto"/>
        <w:ind w:firstLine="540"/>
        <w:jc w:val="both"/>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 xml:space="preserve">                                    4. Трудовые отношения</w:t>
      </w:r>
    </w:p>
    <w:p w:rsidR="002E3148" w:rsidRPr="007739DB" w:rsidRDefault="002E3148" w:rsidP="005D64AA">
      <w:pPr>
        <w:pStyle w:val="afa"/>
        <w:ind w:firstLine="567"/>
        <w:rPr>
          <w:rFonts w:ascii="Times New Roman" w:hAnsi="Times New Roman"/>
          <w:b/>
          <w:sz w:val="24"/>
          <w:szCs w:val="24"/>
        </w:rPr>
      </w:pPr>
      <w:r w:rsidRPr="007739DB">
        <w:rPr>
          <w:rFonts w:ascii="Times New Roman" w:eastAsia="Calibri" w:hAnsi="Times New Roman"/>
          <w:sz w:val="24"/>
          <w:szCs w:val="24"/>
        </w:rPr>
        <w:t>4.1.Стороны при регулировании трудовых отношений исходят из того, что:</w:t>
      </w:r>
    </w:p>
    <w:p w:rsidR="002E3148" w:rsidRPr="007739DB" w:rsidRDefault="002E3148" w:rsidP="005D64AA">
      <w:pPr>
        <w:pStyle w:val="afa"/>
        <w:ind w:firstLine="567"/>
        <w:rPr>
          <w:rFonts w:ascii="Times New Roman" w:eastAsia="Calibri" w:hAnsi="Times New Roman"/>
          <w:sz w:val="24"/>
          <w:szCs w:val="24"/>
        </w:rPr>
      </w:pPr>
      <w:r w:rsidRPr="007739DB">
        <w:rPr>
          <w:rFonts w:ascii="Times New Roman" w:eastAsia="Calibri" w:hAnsi="Times New Roman"/>
          <w:sz w:val="24"/>
          <w:szCs w:val="24"/>
        </w:rPr>
        <w:t>4.1.1. Содержание трудового договора, порядок его заключения, изменения и расторжения определяются Трудовым Кодексом РФ, территориальными соглашениями, коллективными договорами, соответствующими нормативными правовыми актами, уставом и иными локальными нормативными актами организации. Форма трудового договора предварительно согласовывается с профсоюзным комитетом и является приложением к коллективному договору.</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4.1.2. Заключение гражданско-правовых договоров в образовательных организациях, фактически регулирующих трудовые отношения между </w:t>
      </w:r>
      <w:r w:rsidR="00F501D5" w:rsidRPr="007739DB">
        <w:rPr>
          <w:rFonts w:ascii="Times New Roman" w:hAnsi="Times New Roman"/>
          <w:sz w:val="24"/>
          <w:szCs w:val="24"/>
        </w:rPr>
        <w:t>Р</w:t>
      </w:r>
      <w:r w:rsidRPr="007739DB">
        <w:rPr>
          <w:rFonts w:ascii="Times New Roman" w:hAnsi="Times New Roman"/>
          <w:sz w:val="24"/>
          <w:szCs w:val="24"/>
        </w:rPr>
        <w:t xml:space="preserve">аботником и </w:t>
      </w:r>
      <w:r w:rsidR="00F501D5" w:rsidRPr="007739DB">
        <w:rPr>
          <w:rFonts w:ascii="Times New Roman" w:hAnsi="Times New Roman"/>
          <w:sz w:val="24"/>
          <w:szCs w:val="24"/>
        </w:rPr>
        <w:t>Р</w:t>
      </w:r>
      <w:r w:rsidRPr="007739DB">
        <w:rPr>
          <w:rFonts w:ascii="Times New Roman" w:hAnsi="Times New Roman"/>
          <w:sz w:val="24"/>
          <w:szCs w:val="24"/>
        </w:rPr>
        <w:t>аботодателем, не допускается.</w:t>
      </w:r>
    </w:p>
    <w:p w:rsidR="002E3148" w:rsidRPr="007739DB" w:rsidRDefault="00F501D5" w:rsidP="005D64AA">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4.1.3. </w:t>
      </w:r>
      <w:r w:rsidR="002E3148" w:rsidRPr="007739DB">
        <w:rPr>
          <w:rFonts w:ascii="Times New Roman" w:eastAsia="Calibri" w:hAnsi="Times New Roman"/>
          <w:sz w:val="24"/>
          <w:szCs w:val="24"/>
        </w:rPr>
        <w:t xml:space="preserve">Изменение требований к квалификации педагогического </w:t>
      </w:r>
      <w:r w:rsidRPr="007739DB">
        <w:rPr>
          <w:rFonts w:ascii="Times New Roman" w:eastAsia="Calibri" w:hAnsi="Times New Roman"/>
          <w:sz w:val="24"/>
          <w:szCs w:val="24"/>
        </w:rPr>
        <w:t>Р</w:t>
      </w:r>
      <w:r w:rsidR="002E3148" w:rsidRPr="007739DB">
        <w:rPr>
          <w:rFonts w:ascii="Times New Roman" w:eastAsia="Calibri" w:hAnsi="Times New Roman"/>
          <w:sz w:val="24"/>
          <w:szCs w:val="24"/>
        </w:rPr>
        <w:t xml:space="preserve">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w:t>
      </w:r>
      <w:r w:rsidRPr="007739DB">
        <w:rPr>
          <w:rFonts w:ascii="Times New Roman" w:eastAsia="Calibri" w:hAnsi="Times New Roman"/>
          <w:sz w:val="24"/>
          <w:szCs w:val="24"/>
        </w:rPr>
        <w:t>Р</w:t>
      </w:r>
      <w:r w:rsidR="002E3148" w:rsidRPr="007739DB">
        <w:rPr>
          <w:rFonts w:ascii="Times New Roman" w:eastAsia="Calibri" w:hAnsi="Times New Roman"/>
          <w:sz w:val="24"/>
          <w:szCs w:val="24"/>
        </w:rPr>
        <w:t xml:space="preserve">аботник признан соответствующим занимаемой им должности или </w:t>
      </w:r>
      <w:r w:rsidRPr="007739DB">
        <w:rPr>
          <w:rFonts w:ascii="Times New Roman" w:eastAsia="Calibri" w:hAnsi="Times New Roman"/>
          <w:sz w:val="24"/>
          <w:szCs w:val="24"/>
        </w:rPr>
        <w:t>Р</w:t>
      </w:r>
      <w:r w:rsidR="002E3148" w:rsidRPr="007739DB">
        <w:rPr>
          <w:rFonts w:ascii="Times New Roman" w:eastAsia="Calibri" w:hAnsi="Times New Roman"/>
          <w:sz w:val="24"/>
          <w:szCs w:val="24"/>
        </w:rPr>
        <w:t>аботнику установлена первая (высшая) квалификационная категория.</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 Стороны договорились, что: </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4.2.1. В образовательных организациях не допускаются экономически и социально необоснованные сокращения рабочих мест, нарушения правовых гарантий </w:t>
      </w:r>
      <w:r w:rsidR="00F501D5" w:rsidRPr="007739DB">
        <w:rPr>
          <w:rFonts w:ascii="Times New Roman" w:hAnsi="Times New Roman"/>
          <w:sz w:val="24"/>
          <w:szCs w:val="24"/>
        </w:rPr>
        <w:t>Р</w:t>
      </w:r>
      <w:r w:rsidRPr="007739DB">
        <w:rPr>
          <w:rFonts w:ascii="Times New Roman" w:hAnsi="Times New Roman"/>
          <w:sz w:val="24"/>
          <w:szCs w:val="24"/>
        </w:rPr>
        <w:t>аботников при сокращении штатов, реорганизации и ликвидации образовательных организаций.</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4.2.2.</w:t>
      </w:r>
      <w:r w:rsidRPr="007739DB">
        <w:rPr>
          <w:rFonts w:ascii="Times New Roman" w:hAnsi="Times New Roman"/>
          <w:sz w:val="24"/>
          <w:szCs w:val="24"/>
        </w:rPr>
        <w:tab/>
        <w:t>При обоснованном сокращении рабочих мест проведение необходимых мероприятий начинается в конце учебного года.</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4.2.3.</w:t>
      </w:r>
      <w:r w:rsidRPr="007739DB">
        <w:rPr>
          <w:rFonts w:ascii="Times New Roman" w:hAnsi="Times New Roman"/>
          <w:sz w:val="24"/>
          <w:szCs w:val="24"/>
        </w:rPr>
        <w:tab/>
        <w:t>К массовому высвобождению работников в отрасли относится:</w:t>
      </w:r>
    </w:p>
    <w:p w:rsidR="00361FB5"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ликвидация организации любой организационно-правовой формы с числен-ностью работающих 10 и более человек;</w:t>
      </w:r>
    </w:p>
    <w:p w:rsidR="002E3148" w:rsidRPr="007739DB" w:rsidRDefault="002E3148" w:rsidP="005D64AA">
      <w:pPr>
        <w:pStyle w:val="afa"/>
        <w:ind w:firstLine="567"/>
        <w:rPr>
          <w:rFonts w:ascii="Times New Roman" w:hAnsi="Times New Roman"/>
          <w:spacing w:val="-4"/>
          <w:sz w:val="24"/>
          <w:szCs w:val="24"/>
        </w:rPr>
      </w:pPr>
      <w:r w:rsidRPr="007739DB">
        <w:rPr>
          <w:rFonts w:ascii="Times New Roman" w:hAnsi="Times New Roman"/>
          <w:spacing w:val="-4"/>
          <w:sz w:val="24"/>
          <w:szCs w:val="24"/>
        </w:rPr>
        <w:t>- увольнение 10 и более процентов работников учреждения в течение 90 календарных дней.</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В случае массовых высвобождений, возникших в связи сокращением численности и штата, представители работодателя своевременно, не менее чем за три месяца, представляют соответствующему профсоюзному органу информацию о возможных массовых увольнениях работников, их причинах и принимаемых мерах по трудоустройству высвобождаемых работников. </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4.2.4. 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 179 ТК РФ, имеют работники, имеющие почётные звания, награждённые ведомственными знаками отличия и почётными грамотами; работники, которым до наступления права на получение пенсии по любым основаниям осталось менее 2-х лет; одинокие матери, имеющие детей до 18-летнего возраста;отцы, воспитывающие детей до 18-летнего возраста без матери; семейные – при наличии ребенка, если оба супруга работают в образовательных организациях; не 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впервые поступившие на работу по полученной специальности в течение трех лет работы и др. Порядок учета указанных и других оснований определяется коллективным договором. </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      4.2.5. </w:t>
      </w:r>
      <w:r w:rsidRPr="007739DB">
        <w:rPr>
          <w:rFonts w:ascii="Times New Roman" w:hAnsi="Times New Roman"/>
          <w:spacing w:val="-4"/>
          <w:sz w:val="24"/>
          <w:szCs w:val="24"/>
        </w:rPr>
        <w:t xml:space="preserve">Руководитель </w:t>
      </w:r>
      <w:r w:rsidRPr="007739DB">
        <w:rPr>
          <w:rFonts w:ascii="Times New Roman" w:hAnsi="Times New Roman"/>
          <w:bCs/>
          <w:sz w:val="24"/>
          <w:szCs w:val="24"/>
        </w:rPr>
        <w:t>организации</w:t>
      </w:r>
      <w:r w:rsidRPr="007739DB">
        <w:rPr>
          <w:rFonts w:ascii="Times New Roman" w:hAnsi="Times New Roman"/>
          <w:sz w:val="24"/>
          <w:szCs w:val="24"/>
        </w:rPr>
        <w:t xml:space="preserve"> обязан расторгнуть трудовой договор в срок, указанный в заявлении </w:t>
      </w:r>
      <w:r w:rsidR="00F501D5" w:rsidRPr="007739DB">
        <w:rPr>
          <w:rFonts w:ascii="Times New Roman" w:hAnsi="Times New Roman"/>
          <w:sz w:val="24"/>
          <w:szCs w:val="24"/>
        </w:rPr>
        <w:t>Р</w:t>
      </w:r>
      <w:r w:rsidRPr="007739DB">
        <w:rPr>
          <w:rFonts w:ascii="Times New Roman" w:hAnsi="Times New Roman"/>
          <w:sz w:val="24"/>
          <w:szCs w:val="24"/>
        </w:rPr>
        <w:t xml:space="preserve">аботника о расторжении трудового договора по собственному желанию в случаях: переезда </w:t>
      </w:r>
      <w:r w:rsidR="00F501D5" w:rsidRPr="007739DB">
        <w:rPr>
          <w:rFonts w:ascii="Times New Roman" w:hAnsi="Times New Roman"/>
          <w:sz w:val="24"/>
          <w:szCs w:val="24"/>
        </w:rPr>
        <w:t>Р</w:t>
      </w:r>
      <w:r w:rsidRPr="007739DB">
        <w:rPr>
          <w:rFonts w:ascii="Times New Roman" w:hAnsi="Times New Roman"/>
          <w:sz w:val="24"/>
          <w:szCs w:val="24"/>
        </w:rPr>
        <w:t xml:space="preserve">аботника на новое место жительства; зачисления на учебу в образовательную организацию; выхода на пенсию; необходимости длительного постоянного ухода за ребенком в возрасте старше трех лет; необходимости ухода за больным или престарелым членом семьи; в </w:t>
      </w:r>
      <w:r w:rsidRPr="007739DB">
        <w:rPr>
          <w:rFonts w:ascii="Times New Roman" w:hAnsi="Times New Roman"/>
          <w:sz w:val="24"/>
          <w:szCs w:val="24"/>
        </w:rPr>
        <w:lastRenderedPageBreak/>
        <w:t xml:space="preserve">других случаях, предусмотренных локальными актами, </w:t>
      </w:r>
      <w:r w:rsidR="00F501D5" w:rsidRPr="007739DB">
        <w:rPr>
          <w:rFonts w:ascii="Times New Roman" w:hAnsi="Times New Roman"/>
          <w:sz w:val="24"/>
          <w:szCs w:val="24"/>
        </w:rPr>
        <w:t>К</w:t>
      </w:r>
      <w:r w:rsidRPr="007739DB">
        <w:rPr>
          <w:rFonts w:ascii="Times New Roman" w:hAnsi="Times New Roman"/>
          <w:sz w:val="24"/>
          <w:szCs w:val="24"/>
        </w:rPr>
        <w:t xml:space="preserve">оллективным договором образовательной организации. </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4.2.6. При увольнении руководителя образовательной организации по п. 2 ч. 1 ст. 278 ТК РФ работодатель должен учитывать законные интересы организации, не нарушать принципов недопустимости злоупотребления правом и (или) запрещения дискриминации в сфере труда.</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трудового договора с руководителем образовательной организации, если он согласен работать в новых условиях.</w:t>
      </w:r>
    </w:p>
    <w:p w:rsidR="002E3148" w:rsidRPr="007739DB" w:rsidRDefault="002E3148" w:rsidP="005D64AA">
      <w:pPr>
        <w:pStyle w:val="afa"/>
        <w:ind w:firstLine="567"/>
        <w:rPr>
          <w:rFonts w:ascii="Times New Roman" w:eastAsia="Calibri" w:hAnsi="Times New Roman"/>
          <w:sz w:val="24"/>
          <w:szCs w:val="24"/>
        </w:rPr>
      </w:pPr>
      <w:r w:rsidRPr="007739DB">
        <w:rPr>
          <w:rFonts w:ascii="Times New Roman" w:eastAsia="Calibri" w:hAnsi="Times New Roman"/>
          <w:sz w:val="24"/>
          <w:szCs w:val="24"/>
        </w:rPr>
        <w:t>4.2.7. Профсоюзные организации имеют право вносить на рассмотрение органов местного самоуправления мотивированные предложения о перенесении сроков или временном прекращении реализации мероприятий, связанных с массовым высвобождением работников (п.3 ст.12 Закона РФ «О профессиональных союзах, их правах и гарантиях деятельности»).</w:t>
      </w:r>
    </w:p>
    <w:p w:rsidR="002E3148" w:rsidRPr="007739DB" w:rsidRDefault="002E3148" w:rsidP="005D64AA">
      <w:pPr>
        <w:pStyle w:val="afa"/>
        <w:ind w:firstLine="567"/>
        <w:rPr>
          <w:rFonts w:ascii="Times New Roman" w:hAnsi="Times New Roman"/>
          <w:spacing w:val="-4"/>
          <w:sz w:val="24"/>
          <w:szCs w:val="24"/>
        </w:rPr>
      </w:pPr>
      <w:r w:rsidRPr="007739DB">
        <w:rPr>
          <w:rFonts w:ascii="Times New Roman" w:hAnsi="Times New Roman"/>
          <w:spacing w:val="-4"/>
          <w:sz w:val="24"/>
          <w:szCs w:val="24"/>
        </w:rPr>
        <w:t xml:space="preserve">4.2.8. Время осенних, зимних и весенних каникул, а также время летних каникул, не совпадающее с очередным отпуском, считается рабочим временем педагогических и других работников, ведущих преподавательскую работу в течение учебного года. В эти периоды администрация </w:t>
      </w:r>
      <w:r w:rsidRPr="007739DB">
        <w:rPr>
          <w:rFonts w:ascii="Times New Roman" w:hAnsi="Times New Roman"/>
          <w:bCs/>
          <w:sz w:val="24"/>
          <w:szCs w:val="24"/>
        </w:rPr>
        <w:t>организации</w:t>
      </w:r>
      <w:r w:rsidRPr="007739DB">
        <w:rPr>
          <w:rFonts w:ascii="Times New Roman" w:hAnsi="Times New Roman"/>
          <w:spacing w:val="-4"/>
          <w:sz w:val="24"/>
          <w:szCs w:val="24"/>
        </w:rPr>
        <w:t xml:space="preserve"> вправе привлекать их к педагогической и воспитательной работе в пределах времени, не превышающе</w:t>
      </w:r>
      <w:r w:rsidRPr="007739DB">
        <w:rPr>
          <w:rFonts w:ascii="Times New Roman" w:hAnsi="Times New Roman"/>
          <w:spacing w:val="-4"/>
          <w:sz w:val="24"/>
          <w:szCs w:val="24"/>
        </w:rPr>
        <w:softHyphen/>
        <w:t>го их учебной нагрузки до начала каникул, утверждая график работы.</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4.2.9. Ежегодный отпуск предоставляется </w:t>
      </w:r>
      <w:r w:rsidR="00F501D5" w:rsidRPr="007739DB">
        <w:rPr>
          <w:rFonts w:ascii="Times New Roman" w:hAnsi="Times New Roman"/>
          <w:sz w:val="24"/>
          <w:szCs w:val="24"/>
        </w:rPr>
        <w:t>Р</w:t>
      </w:r>
      <w:r w:rsidRPr="007739DB">
        <w:rPr>
          <w:rFonts w:ascii="Times New Roman" w:hAnsi="Times New Roman"/>
          <w:sz w:val="24"/>
          <w:szCs w:val="24"/>
        </w:rPr>
        <w:t>аботникам с рабочего дня недели.</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4.2.10. Дополнительные отпуска предоставляются медицинским работникам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 xml:space="preserve"> общего типа продолжительностью 12 рабочих дней, учреждений специального типа для умственно отсталых детей и детей с нарушением психики – 30 рабочих дней (письмо Госкомтруда СССР и ВЦСПС от 28 августа 1986 г. № 2999 - МК и Минфина СССР от 20 августа 1986 г. № 23-1-8; постановление Госкомтруда СССР и Секретариата ВЦСПС от 16 июня 1988 г. № 370/П-6).При этом основным отпуском, к которому присоединяется дополнительный, является отпуск продолжительностью 28 календарных дней.</w:t>
      </w:r>
    </w:p>
    <w:p w:rsidR="002E3148" w:rsidRPr="007739DB" w:rsidRDefault="002E3148" w:rsidP="005D64AA">
      <w:pPr>
        <w:pStyle w:val="afa"/>
        <w:ind w:firstLine="567"/>
        <w:rPr>
          <w:rFonts w:ascii="Times New Roman" w:hAnsi="Times New Roman"/>
          <w:iCs/>
          <w:spacing w:val="4"/>
          <w:sz w:val="24"/>
          <w:szCs w:val="24"/>
        </w:rPr>
      </w:pPr>
      <w:r w:rsidRPr="007739DB">
        <w:rPr>
          <w:rFonts w:ascii="Times New Roman" w:hAnsi="Times New Roman"/>
          <w:iCs/>
          <w:spacing w:val="4"/>
          <w:sz w:val="24"/>
          <w:szCs w:val="24"/>
        </w:rPr>
        <w:t xml:space="preserve">4.2.11. Работникам образовательных </w:t>
      </w:r>
      <w:r w:rsidRPr="007739DB">
        <w:rPr>
          <w:rFonts w:ascii="Times New Roman" w:hAnsi="Times New Roman"/>
          <w:bCs/>
          <w:sz w:val="24"/>
          <w:szCs w:val="24"/>
        </w:rPr>
        <w:t>организаций</w:t>
      </w:r>
      <w:r w:rsidRPr="007739DB">
        <w:rPr>
          <w:rFonts w:ascii="Times New Roman" w:hAnsi="Times New Roman"/>
          <w:iCs/>
          <w:spacing w:val="4"/>
          <w:sz w:val="24"/>
          <w:szCs w:val="24"/>
        </w:rPr>
        <w:t>, занятым на работах с вредными и (или) опасными условиями труда, предоставляются дополнительные оплачиваемые отпуска по результатам проведения специальной оценки условий труда на рабочих местах, а где она не проведена, в соответствии со списками. (</w:t>
      </w:r>
      <w:r w:rsidRPr="007739DB">
        <w:rPr>
          <w:rFonts w:ascii="Times New Roman" w:hAnsi="Times New Roman"/>
          <w:i/>
          <w:iCs/>
          <w:spacing w:val="4"/>
          <w:sz w:val="24"/>
          <w:szCs w:val="24"/>
        </w:rPr>
        <w:t>Приложение № 3</w:t>
      </w:r>
      <w:r w:rsidRPr="007739DB">
        <w:rPr>
          <w:rFonts w:ascii="Times New Roman" w:hAnsi="Times New Roman"/>
          <w:iCs/>
          <w:spacing w:val="4"/>
          <w:sz w:val="24"/>
          <w:szCs w:val="24"/>
        </w:rPr>
        <w:t xml:space="preserve">). </w:t>
      </w:r>
    </w:p>
    <w:p w:rsidR="002E3148" w:rsidRPr="007739DB" w:rsidRDefault="002E3148" w:rsidP="005D64AA">
      <w:pPr>
        <w:pStyle w:val="afa"/>
        <w:ind w:firstLine="567"/>
        <w:rPr>
          <w:rFonts w:ascii="Times New Roman" w:hAnsi="Times New Roman"/>
          <w:spacing w:val="-6"/>
          <w:sz w:val="24"/>
          <w:szCs w:val="24"/>
        </w:rPr>
      </w:pPr>
      <w:r w:rsidRPr="007739DB">
        <w:rPr>
          <w:rFonts w:ascii="Times New Roman" w:hAnsi="Times New Roman"/>
          <w:spacing w:val="-2"/>
          <w:sz w:val="24"/>
          <w:szCs w:val="24"/>
        </w:rPr>
        <w:t>4.2.12.</w:t>
      </w:r>
      <w:r w:rsidRPr="007739DB">
        <w:rPr>
          <w:rFonts w:ascii="Times New Roman" w:hAnsi="Times New Roman"/>
          <w:spacing w:val="2"/>
          <w:sz w:val="24"/>
          <w:szCs w:val="24"/>
        </w:rPr>
        <w:t xml:space="preserve"> При предоставлении ежегодного отпуска учителям и другим педаго</w:t>
      </w:r>
      <w:r w:rsidRPr="007739DB">
        <w:rPr>
          <w:rFonts w:ascii="Times New Roman" w:hAnsi="Times New Roman"/>
          <w:spacing w:val="-1"/>
          <w:sz w:val="24"/>
          <w:szCs w:val="24"/>
        </w:rPr>
        <w:t xml:space="preserve">гическим работникам за первый год работы до истечения шести </w:t>
      </w:r>
      <w:r w:rsidRPr="007739DB">
        <w:rPr>
          <w:rFonts w:ascii="Times New Roman" w:hAnsi="Times New Roman"/>
          <w:spacing w:val="1"/>
          <w:sz w:val="24"/>
          <w:szCs w:val="24"/>
        </w:rPr>
        <w:t xml:space="preserve">месяцев, его продолжительность должна соответствовать установленной для </w:t>
      </w:r>
      <w:r w:rsidRPr="007739DB">
        <w:rPr>
          <w:rFonts w:ascii="Times New Roman" w:hAnsi="Times New Roman"/>
          <w:sz w:val="24"/>
          <w:szCs w:val="24"/>
        </w:rPr>
        <w:t>этих должностей продолжительности и оплачиваться в полном размере.</w:t>
      </w:r>
    </w:p>
    <w:p w:rsidR="002E3148" w:rsidRPr="007739DB" w:rsidRDefault="002E3148" w:rsidP="005D64AA">
      <w:pPr>
        <w:pStyle w:val="afa"/>
        <w:ind w:firstLine="567"/>
        <w:rPr>
          <w:rFonts w:ascii="Times New Roman" w:hAnsi="Times New Roman"/>
          <w:spacing w:val="-1"/>
          <w:sz w:val="24"/>
          <w:szCs w:val="24"/>
        </w:rPr>
      </w:pPr>
      <w:r w:rsidRPr="007739DB">
        <w:rPr>
          <w:rFonts w:ascii="Times New Roman" w:hAnsi="Times New Roman"/>
          <w:sz w:val="24"/>
          <w:szCs w:val="24"/>
        </w:rPr>
        <w:t>Исчисление продолжительности отпуска пропорционально проработанному времени осуществляется только в случае выплаты денежной ком</w:t>
      </w:r>
      <w:r w:rsidRPr="007739DB">
        <w:rPr>
          <w:rFonts w:ascii="Times New Roman" w:hAnsi="Times New Roman"/>
          <w:spacing w:val="-1"/>
          <w:sz w:val="24"/>
          <w:szCs w:val="24"/>
        </w:rPr>
        <w:t>пенсации при увольнении.</w:t>
      </w:r>
    </w:p>
    <w:p w:rsidR="002E3148" w:rsidRPr="007739DB" w:rsidRDefault="002E3148" w:rsidP="005D64AA">
      <w:pPr>
        <w:pStyle w:val="afa"/>
        <w:ind w:firstLine="567"/>
        <w:rPr>
          <w:rFonts w:ascii="Times New Roman" w:hAnsi="Times New Roman"/>
          <w:iCs/>
          <w:spacing w:val="4"/>
          <w:sz w:val="24"/>
          <w:szCs w:val="24"/>
        </w:rPr>
      </w:pPr>
      <w:r w:rsidRPr="007739DB">
        <w:rPr>
          <w:rFonts w:ascii="Times New Roman" w:hAnsi="Times New Roman"/>
          <w:iCs/>
          <w:spacing w:val="4"/>
          <w:sz w:val="24"/>
          <w:szCs w:val="24"/>
        </w:rPr>
        <w:t>4.2.13. Вне графика отпусков работнику предоставляется отпуск при предъявлении путевки на санаторно-курортное лечение.</w:t>
      </w:r>
    </w:p>
    <w:p w:rsidR="002E3148" w:rsidRPr="007739DB" w:rsidRDefault="002E3148" w:rsidP="005D64AA">
      <w:pPr>
        <w:pStyle w:val="afa"/>
        <w:ind w:firstLine="567"/>
        <w:rPr>
          <w:rFonts w:ascii="Times New Roman" w:hAnsi="Times New Roman"/>
          <w:spacing w:val="-2"/>
          <w:sz w:val="24"/>
          <w:szCs w:val="24"/>
        </w:rPr>
      </w:pPr>
      <w:r w:rsidRPr="007739DB">
        <w:rPr>
          <w:rFonts w:ascii="Times New Roman" w:hAnsi="Times New Roman"/>
          <w:spacing w:val="-2"/>
          <w:sz w:val="24"/>
          <w:szCs w:val="24"/>
        </w:rPr>
        <w:t>4.2.14. О</w:t>
      </w:r>
      <w:r w:rsidRPr="007739DB">
        <w:rPr>
          <w:rFonts w:ascii="Times New Roman" w:hAnsi="Times New Roman"/>
          <w:sz w:val="24"/>
          <w:szCs w:val="24"/>
        </w:rPr>
        <w:t>рганизация</w:t>
      </w:r>
      <w:r w:rsidRPr="007739DB">
        <w:rPr>
          <w:rFonts w:ascii="Times New Roman" w:hAnsi="Times New Roman"/>
          <w:spacing w:val="-2"/>
          <w:sz w:val="24"/>
          <w:szCs w:val="24"/>
        </w:rPr>
        <w:t xml:space="preserve"> с учетом производственных и финансовых возможностей может предоставлять работникам дополнительные оплачиваемые отпуска на условиях, предусмотренных в коллективных договорах.</w:t>
      </w:r>
    </w:p>
    <w:p w:rsidR="002E3148" w:rsidRPr="007739DB" w:rsidRDefault="002E3148" w:rsidP="005D64AA">
      <w:pPr>
        <w:pStyle w:val="afa"/>
        <w:ind w:firstLine="567"/>
        <w:rPr>
          <w:rFonts w:ascii="Times New Roman" w:hAnsi="Times New Roman"/>
          <w:sz w:val="24"/>
          <w:szCs w:val="24"/>
          <w:highlight w:val="cyan"/>
        </w:rPr>
      </w:pPr>
      <w:r w:rsidRPr="007739DB">
        <w:rPr>
          <w:rFonts w:ascii="Times New Roman" w:hAnsi="Times New Roman"/>
          <w:sz w:val="24"/>
          <w:szCs w:val="24"/>
        </w:rPr>
        <w:t>4.2.15. Работникам, являющимся председателями территориальных, первичных профсоюзных организаций, не освобождённым от основной работы, может предоставляться дополнительный отпуск без сохранения заработной платы до 6 календарных дней. Порядок предоставления определяется коллективным договором.</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4.2.16.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Не допускается проведение курсов повышения квалификации за счет личных средств </w:t>
      </w:r>
      <w:r w:rsidR="00F501D5" w:rsidRPr="007739DB">
        <w:rPr>
          <w:rFonts w:ascii="Times New Roman" w:hAnsi="Times New Roman"/>
          <w:sz w:val="24"/>
          <w:szCs w:val="24"/>
        </w:rPr>
        <w:t>Р</w:t>
      </w:r>
      <w:r w:rsidRPr="007739DB">
        <w:rPr>
          <w:rFonts w:ascii="Times New Roman" w:hAnsi="Times New Roman"/>
          <w:sz w:val="24"/>
          <w:szCs w:val="24"/>
        </w:rPr>
        <w:t>аботников.</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4.2.17. Не допускается принуждение </w:t>
      </w:r>
      <w:r w:rsidR="00F501D5" w:rsidRPr="007739DB">
        <w:rPr>
          <w:rFonts w:ascii="Times New Roman" w:hAnsi="Times New Roman"/>
          <w:sz w:val="24"/>
          <w:szCs w:val="24"/>
        </w:rPr>
        <w:t>Р</w:t>
      </w:r>
      <w:r w:rsidRPr="007739DB">
        <w:rPr>
          <w:rFonts w:ascii="Times New Roman" w:hAnsi="Times New Roman"/>
          <w:sz w:val="24"/>
          <w:szCs w:val="24"/>
        </w:rPr>
        <w:t xml:space="preserve">аботника к сдаче различного типа письменных тестов, зачетов и экзаменов, в том числе с целью проверки уровня компетенций без письменного </w:t>
      </w:r>
      <w:r w:rsidRPr="007739DB">
        <w:rPr>
          <w:rFonts w:ascii="Times New Roman" w:hAnsi="Times New Roman"/>
          <w:sz w:val="24"/>
          <w:szCs w:val="24"/>
        </w:rPr>
        <w:lastRenderedPageBreak/>
        <w:t>согласия, а также принуждение к подаче заявлений на предоставление отпуска без сохранения заработной платы, к прохождению обязательного медицинского осмотра за собственный счет.</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4.2.18. Не ограничивать право учителей: </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на использование как типовых (без необходимости их перепечатки), так и авторских рабочих программ при соответствии их требованиям ФГОС при подготовке рабочей программы по учебному предмету, курсам, дисциплинам на основе примерных основных общеобразовательных программ;</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 на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с учетом установленных локальным актом образовательной организации системы контрольно-оценочных процедур. </w:t>
      </w:r>
    </w:p>
    <w:p w:rsidR="002E3148" w:rsidRPr="007739DB" w:rsidRDefault="002E3148" w:rsidP="005D64AA">
      <w:pPr>
        <w:pStyle w:val="afa"/>
        <w:ind w:firstLine="567"/>
        <w:rPr>
          <w:rFonts w:ascii="Times New Roman" w:hAnsi="Times New Roman"/>
          <w:bCs/>
          <w:sz w:val="24"/>
          <w:szCs w:val="24"/>
        </w:rPr>
      </w:pPr>
      <w:r w:rsidRPr="007739DB">
        <w:rPr>
          <w:rFonts w:ascii="Times New Roman" w:hAnsi="Times New Roman"/>
          <w:sz w:val="24"/>
          <w:szCs w:val="24"/>
        </w:rPr>
        <w:t xml:space="preserve">4.3. УО и МПв пределах своей компетенции </w:t>
      </w:r>
      <w:r w:rsidRPr="007739DB">
        <w:rPr>
          <w:rFonts w:ascii="Times New Roman" w:hAnsi="Times New Roman"/>
          <w:bCs/>
          <w:sz w:val="24"/>
          <w:szCs w:val="24"/>
        </w:rPr>
        <w:t xml:space="preserve">обеспечивает выполнение следующих пунктов: </w:t>
      </w:r>
    </w:p>
    <w:p w:rsidR="002E3148" w:rsidRPr="007739DB" w:rsidRDefault="002E3148" w:rsidP="005D64AA">
      <w:pPr>
        <w:pStyle w:val="afa"/>
        <w:ind w:firstLine="567"/>
        <w:rPr>
          <w:rFonts w:ascii="Times New Roman" w:hAnsi="Times New Roman"/>
          <w:spacing w:val="-4"/>
          <w:sz w:val="24"/>
          <w:szCs w:val="24"/>
        </w:rPr>
      </w:pPr>
      <w:r w:rsidRPr="007739DB">
        <w:rPr>
          <w:rFonts w:ascii="Times New Roman" w:hAnsi="Times New Roman"/>
          <w:spacing w:val="-4"/>
          <w:sz w:val="24"/>
          <w:szCs w:val="24"/>
        </w:rPr>
        <w:t xml:space="preserve">4.3.1. Руководители </w:t>
      </w:r>
      <w:r w:rsidRPr="007739DB">
        <w:rPr>
          <w:rFonts w:ascii="Times New Roman" w:hAnsi="Times New Roman"/>
          <w:bCs/>
          <w:sz w:val="24"/>
          <w:szCs w:val="24"/>
        </w:rPr>
        <w:t>организаций</w:t>
      </w:r>
      <w:r w:rsidRPr="007739DB">
        <w:rPr>
          <w:rFonts w:ascii="Times New Roman" w:hAnsi="Times New Roman"/>
          <w:spacing w:val="-4"/>
          <w:sz w:val="24"/>
          <w:szCs w:val="24"/>
        </w:rPr>
        <w:t xml:space="preserve"> при разработке штатного расписания приводят наименования должностей педагогических работников в соответствие с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26.08.2010 №761н» (раздел «Квалификационные характеристики должностей работников образования»), а наименование должностей иных работников образовательных </w:t>
      </w:r>
      <w:r w:rsidRPr="007739DB">
        <w:rPr>
          <w:rFonts w:ascii="Times New Roman" w:hAnsi="Times New Roman"/>
          <w:bCs/>
          <w:sz w:val="24"/>
          <w:szCs w:val="24"/>
        </w:rPr>
        <w:t>организаций</w:t>
      </w:r>
      <w:r w:rsidRPr="007739DB">
        <w:rPr>
          <w:rFonts w:ascii="Times New Roman" w:hAnsi="Times New Roman"/>
          <w:spacing w:val="-4"/>
          <w:sz w:val="24"/>
          <w:szCs w:val="24"/>
        </w:rPr>
        <w:t xml:space="preserve"> в соответствие с Общероссийским классификатором ОК 016-94 профессий рабочих, должностей служащих и тарифных разрядов (ОКПДТР) (принят постановлением Госстандарта РФ от 26 декабря 1994 г. № 367 с последующими изменениями).</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4.3.2.Учебная нагрузка педагогических работников на новый учебный год устанавливается руководителем образовательной </w:t>
      </w:r>
      <w:r w:rsidRPr="007739DB">
        <w:rPr>
          <w:rFonts w:ascii="Times New Roman" w:hAnsi="Times New Roman"/>
          <w:bCs/>
          <w:sz w:val="24"/>
          <w:szCs w:val="24"/>
        </w:rPr>
        <w:t>организации</w:t>
      </w:r>
      <w:r w:rsidRPr="007739DB">
        <w:rPr>
          <w:rFonts w:ascii="Times New Roman" w:hAnsi="Times New Roman"/>
          <w:sz w:val="24"/>
          <w:szCs w:val="24"/>
        </w:rPr>
        <w:t xml:space="preserve"> с учетом мнения выборного профсоюзного органа. Данная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
    <w:p w:rsidR="002E3148" w:rsidRPr="007739DB" w:rsidRDefault="002E3148" w:rsidP="005D64AA">
      <w:pPr>
        <w:pStyle w:val="afa"/>
        <w:ind w:firstLine="567"/>
        <w:rPr>
          <w:rFonts w:ascii="Times New Roman" w:hAnsi="Times New Roman"/>
          <w:bCs/>
          <w:sz w:val="24"/>
          <w:szCs w:val="24"/>
        </w:rPr>
      </w:pPr>
      <w:r w:rsidRPr="007739DB">
        <w:rPr>
          <w:rFonts w:ascii="Times New Roman" w:hAnsi="Times New Roman"/>
          <w:bCs/>
          <w:sz w:val="24"/>
          <w:szCs w:val="24"/>
        </w:rPr>
        <w:t>4.3.3. При установлении педагогическим работникам,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педагогическим работникам в начале учебного года, не может быть уменьшен по инициативе администрации в текущем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2E3148" w:rsidRPr="007739DB" w:rsidRDefault="002E3148" w:rsidP="005D64AA">
      <w:pPr>
        <w:pStyle w:val="afa"/>
        <w:ind w:firstLine="567"/>
        <w:rPr>
          <w:rFonts w:ascii="Times New Roman" w:hAnsi="Times New Roman"/>
          <w:bCs/>
          <w:sz w:val="24"/>
          <w:szCs w:val="24"/>
        </w:rPr>
      </w:pPr>
      <w:r w:rsidRPr="007739DB">
        <w:rPr>
          <w:rFonts w:ascii="Times New Roman" w:hAnsi="Times New Roman"/>
          <w:bCs/>
          <w:sz w:val="24"/>
          <w:szCs w:val="24"/>
        </w:rPr>
        <w:t>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4.3.4. Предоставление преподавательской работы лицам, выполняющим ее помимо основной работы в той же организации (включая руководителей), а также педагогическим, руководящим и иным работникам других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преподаватели,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2E3148" w:rsidRPr="007739DB" w:rsidRDefault="002E3148" w:rsidP="005D64AA">
      <w:pPr>
        <w:pStyle w:val="afa"/>
        <w:ind w:firstLine="567"/>
        <w:rPr>
          <w:rFonts w:ascii="Times New Roman" w:eastAsia="Calibri" w:hAnsi="Times New Roman"/>
          <w:iCs/>
          <w:sz w:val="24"/>
          <w:szCs w:val="24"/>
        </w:rPr>
      </w:pPr>
      <w:r w:rsidRPr="007739DB">
        <w:rPr>
          <w:rFonts w:ascii="Times New Roman" w:hAnsi="Times New Roman"/>
          <w:sz w:val="24"/>
          <w:szCs w:val="24"/>
        </w:rPr>
        <w:t xml:space="preserve">4.3.5. Не допускать в течение учебного года отмены классного руководства в конкретном классе (группе) по инициативе </w:t>
      </w:r>
      <w:r w:rsidR="00F501D5" w:rsidRPr="007739DB">
        <w:rPr>
          <w:rFonts w:ascii="Times New Roman" w:hAnsi="Times New Roman"/>
          <w:sz w:val="24"/>
          <w:szCs w:val="24"/>
        </w:rPr>
        <w:t>Р</w:t>
      </w:r>
      <w:r w:rsidRPr="007739DB">
        <w:rPr>
          <w:rFonts w:ascii="Times New Roman" w:hAnsi="Times New Roman"/>
          <w:sz w:val="24"/>
          <w:szCs w:val="24"/>
        </w:rPr>
        <w:t xml:space="preserve">аботодателя при надлежащем осуществлении классного руководства, за исключением случаев сокращения количества классов (групп). Сохранять преемственность осуществления классного руководства в классах (группах) на следующий учебный год. Определять кандидатуры педагогических работников, которые в следующем учебном году будут осуществлять классное руководство в классах (группах) одновременно с распределением учебной нагрузки по окончании учебного года. </w:t>
      </w:r>
    </w:p>
    <w:p w:rsidR="002E3148" w:rsidRPr="007739DB" w:rsidRDefault="002E3148" w:rsidP="005D64AA">
      <w:pPr>
        <w:pStyle w:val="afa"/>
        <w:ind w:firstLine="567"/>
        <w:rPr>
          <w:rFonts w:ascii="Times New Roman" w:hAnsi="Times New Roman"/>
          <w:spacing w:val="-4"/>
          <w:sz w:val="24"/>
          <w:szCs w:val="24"/>
        </w:rPr>
      </w:pPr>
      <w:r w:rsidRPr="007739DB">
        <w:rPr>
          <w:rFonts w:ascii="Times New Roman" w:hAnsi="Times New Roman"/>
          <w:spacing w:val="-4"/>
          <w:sz w:val="24"/>
          <w:szCs w:val="24"/>
        </w:rPr>
        <w:t xml:space="preserve">4.3.6. Возложение на </w:t>
      </w:r>
      <w:r w:rsidR="00F501D5" w:rsidRPr="007739DB">
        <w:rPr>
          <w:rFonts w:ascii="Times New Roman" w:hAnsi="Times New Roman"/>
          <w:spacing w:val="-4"/>
          <w:sz w:val="24"/>
          <w:szCs w:val="24"/>
        </w:rPr>
        <w:t>Р</w:t>
      </w:r>
      <w:r w:rsidRPr="007739DB">
        <w:rPr>
          <w:rFonts w:ascii="Times New Roman" w:hAnsi="Times New Roman"/>
          <w:spacing w:val="-4"/>
          <w:sz w:val="24"/>
          <w:szCs w:val="24"/>
        </w:rPr>
        <w:t>аботника дополнительной на</w:t>
      </w:r>
      <w:r w:rsidRPr="007739DB">
        <w:rPr>
          <w:rFonts w:ascii="Times New Roman" w:hAnsi="Times New Roman"/>
          <w:spacing w:val="-4"/>
          <w:sz w:val="24"/>
          <w:szCs w:val="24"/>
        </w:rPr>
        <w:softHyphen/>
        <w:t xml:space="preserve">грузки, связанной с временным заместительством, производится администрацией </w:t>
      </w:r>
      <w:r w:rsidRPr="007739DB">
        <w:rPr>
          <w:rFonts w:ascii="Times New Roman" w:hAnsi="Times New Roman"/>
          <w:bCs/>
          <w:sz w:val="24"/>
          <w:szCs w:val="24"/>
        </w:rPr>
        <w:t>организации</w:t>
      </w:r>
      <w:r w:rsidRPr="007739DB">
        <w:rPr>
          <w:rFonts w:ascii="Times New Roman" w:hAnsi="Times New Roman"/>
          <w:spacing w:val="-4"/>
          <w:sz w:val="24"/>
          <w:szCs w:val="24"/>
        </w:rPr>
        <w:t xml:space="preserve"> с письменного согла</w:t>
      </w:r>
      <w:r w:rsidRPr="007739DB">
        <w:rPr>
          <w:rFonts w:ascii="Times New Roman" w:hAnsi="Times New Roman"/>
          <w:spacing w:val="-4"/>
          <w:sz w:val="24"/>
          <w:szCs w:val="24"/>
        </w:rPr>
        <w:softHyphen/>
        <w:t xml:space="preserve">сия работника. </w:t>
      </w:r>
      <w:r w:rsidRPr="007739DB">
        <w:rPr>
          <w:rFonts w:ascii="Times New Roman" w:hAnsi="Times New Roman"/>
          <w:spacing w:val="-4"/>
          <w:sz w:val="24"/>
          <w:szCs w:val="24"/>
        </w:rPr>
        <w:lastRenderedPageBreak/>
        <w:t>Отказ работника от выполнения дополнительной педагогической работы не может рассматриваться как основание для привлечения его к дис</w:t>
      </w:r>
      <w:r w:rsidRPr="007739DB">
        <w:rPr>
          <w:rFonts w:ascii="Times New Roman" w:hAnsi="Times New Roman"/>
          <w:spacing w:val="-4"/>
          <w:sz w:val="24"/>
          <w:szCs w:val="24"/>
        </w:rPr>
        <w:softHyphen/>
        <w:t>циплинарной ответственности.</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4.3.7. Педагогическая нагрузка </w:t>
      </w:r>
      <w:r w:rsidR="00F501D5" w:rsidRPr="007739DB">
        <w:rPr>
          <w:rFonts w:ascii="Times New Roman" w:hAnsi="Times New Roman"/>
          <w:sz w:val="24"/>
          <w:szCs w:val="24"/>
        </w:rPr>
        <w:t>Р</w:t>
      </w:r>
      <w:r w:rsidRPr="007739DB">
        <w:rPr>
          <w:rFonts w:ascii="Times New Roman" w:hAnsi="Times New Roman"/>
          <w:sz w:val="24"/>
          <w:szCs w:val="24"/>
        </w:rPr>
        <w:t>аботникам, находящимся в отпуске в связи с рождением ребенка, может изменяться только на тех же основаниях, что и у работающих педагогов. Упомянутые работники тарифицируются ежегодно.</w:t>
      </w:r>
    </w:p>
    <w:p w:rsidR="002E3148" w:rsidRPr="007739DB" w:rsidRDefault="002E3148" w:rsidP="005D64AA">
      <w:pPr>
        <w:pStyle w:val="afa"/>
        <w:ind w:firstLine="567"/>
        <w:rPr>
          <w:rFonts w:ascii="Times New Roman" w:hAnsi="Times New Roman"/>
          <w:spacing w:val="-4"/>
          <w:sz w:val="24"/>
          <w:szCs w:val="24"/>
        </w:rPr>
      </w:pPr>
      <w:r w:rsidRPr="007739DB">
        <w:rPr>
          <w:rFonts w:ascii="Times New Roman" w:hAnsi="Times New Roman"/>
          <w:sz w:val="24"/>
          <w:szCs w:val="24"/>
        </w:rPr>
        <w:t>4.3</w:t>
      </w:r>
      <w:r w:rsidRPr="007739DB">
        <w:rPr>
          <w:rFonts w:ascii="Times New Roman" w:hAnsi="Times New Roman"/>
          <w:spacing w:val="-4"/>
          <w:sz w:val="24"/>
          <w:szCs w:val="24"/>
        </w:rPr>
        <w:t>.8. При составлении расписания занятий для педагогических работников стремиться не допускать перерывы («окна») между уроками. При наличии вынужденных перерывов вводятся компенсационные выплаты. Образовательные о</w:t>
      </w:r>
      <w:r w:rsidRPr="007739DB">
        <w:rPr>
          <w:rFonts w:ascii="Times New Roman" w:hAnsi="Times New Roman"/>
          <w:bCs/>
          <w:sz w:val="24"/>
          <w:szCs w:val="24"/>
        </w:rPr>
        <w:t xml:space="preserve">рганизации </w:t>
      </w:r>
      <w:r w:rsidRPr="007739DB">
        <w:rPr>
          <w:rFonts w:ascii="Times New Roman" w:hAnsi="Times New Roman"/>
          <w:spacing w:val="-4"/>
          <w:sz w:val="24"/>
          <w:szCs w:val="24"/>
        </w:rPr>
        <w:t>самостоятельно определяют их вид или размер оплаты и фиксируют в коллективном договоре.</w:t>
      </w:r>
    </w:p>
    <w:p w:rsidR="002E3148" w:rsidRPr="007739DB" w:rsidRDefault="002E3148" w:rsidP="005D64AA">
      <w:pPr>
        <w:pStyle w:val="afa"/>
        <w:ind w:firstLine="567"/>
        <w:rPr>
          <w:rFonts w:ascii="Times New Roman" w:hAnsi="Times New Roman"/>
          <w:color w:val="FF0000"/>
          <w:sz w:val="24"/>
          <w:szCs w:val="24"/>
        </w:rPr>
      </w:pPr>
      <w:r w:rsidRPr="007739DB">
        <w:rPr>
          <w:rFonts w:ascii="Times New Roman" w:hAnsi="Times New Roman"/>
          <w:sz w:val="24"/>
          <w:szCs w:val="24"/>
        </w:rPr>
        <w:t xml:space="preserve">Учителям, по возможности, предоставляется один день в неделю для методической работы и повышения </w:t>
      </w:r>
      <w:r w:rsidRPr="007739DB">
        <w:rPr>
          <w:rFonts w:ascii="Times New Roman" w:hAnsi="Times New Roman"/>
          <w:spacing w:val="-2"/>
          <w:sz w:val="24"/>
          <w:szCs w:val="24"/>
        </w:rPr>
        <w:t>квалификации</w:t>
      </w:r>
      <w:r w:rsidRPr="007739DB">
        <w:rPr>
          <w:rFonts w:ascii="Times New Roman" w:hAnsi="Times New Roman"/>
          <w:sz w:val="24"/>
          <w:szCs w:val="24"/>
        </w:rPr>
        <w:t>без обязательного присутствия в образовательной организации</w:t>
      </w:r>
      <w:r w:rsidRPr="007739DB">
        <w:rPr>
          <w:rFonts w:ascii="Times New Roman" w:hAnsi="Times New Roman"/>
          <w:spacing w:val="-2"/>
          <w:sz w:val="24"/>
          <w:szCs w:val="24"/>
        </w:rPr>
        <w:t>.</w:t>
      </w:r>
    </w:p>
    <w:p w:rsidR="002E3148" w:rsidRPr="007739DB" w:rsidRDefault="002E3148" w:rsidP="005D64AA">
      <w:pPr>
        <w:pStyle w:val="afa"/>
        <w:ind w:firstLine="567"/>
        <w:rPr>
          <w:rFonts w:ascii="Times New Roman" w:hAnsi="Times New Roman"/>
          <w:spacing w:val="-12"/>
          <w:sz w:val="24"/>
          <w:szCs w:val="24"/>
        </w:rPr>
      </w:pPr>
      <w:r w:rsidRPr="007739DB">
        <w:rPr>
          <w:rFonts w:ascii="Times New Roman" w:hAnsi="Times New Roman"/>
          <w:sz w:val="24"/>
          <w:szCs w:val="24"/>
        </w:rPr>
        <w:t xml:space="preserve">Часы, свободные от проведения занятий, дежурств, участия во внеурочных мероприятиях, предусмотренных планом </w:t>
      </w:r>
      <w:r w:rsidRPr="007739DB">
        <w:rPr>
          <w:rFonts w:ascii="Times New Roman" w:hAnsi="Times New Roman"/>
          <w:bCs/>
          <w:sz w:val="24"/>
          <w:szCs w:val="24"/>
        </w:rPr>
        <w:t xml:space="preserve">организации </w:t>
      </w:r>
      <w:r w:rsidRPr="007739DB">
        <w:rPr>
          <w:rFonts w:ascii="Times New Roman" w:hAnsi="Times New Roman"/>
          <w:sz w:val="24"/>
          <w:szCs w:val="24"/>
        </w:rPr>
        <w:t>(заседания педагогического совета, родительские собрания и т.д.) педагог вправе использовать по собственному усмотрению</w:t>
      </w:r>
      <w:r w:rsidRPr="007739DB">
        <w:rPr>
          <w:rFonts w:ascii="Times New Roman" w:hAnsi="Times New Roman"/>
          <w:spacing w:val="-12"/>
          <w:sz w:val="24"/>
          <w:szCs w:val="24"/>
        </w:rPr>
        <w:t>.</w:t>
      </w:r>
    </w:p>
    <w:p w:rsidR="00303CD3" w:rsidRPr="007739DB" w:rsidRDefault="00303CD3" w:rsidP="005D64AA">
      <w:pPr>
        <w:pStyle w:val="afa"/>
        <w:ind w:firstLine="567"/>
        <w:rPr>
          <w:rFonts w:ascii="Times New Roman" w:hAnsi="Times New Roman"/>
          <w:sz w:val="24"/>
          <w:szCs w:val="24"/>
        </w:rPr>
      </w:pP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4.</w:t>
      </w:r>
      <w:r w:rsidR="002E3148" w:rsidRPr="007739DB">
        <w:rPr>
          <w:rFonts w:ascii="Times New Roman" w:hAnsi="Times New Roman"/>
          <w:sz w:val="24"/>
          <w:szCs w:val="24"/>
        </w:rPr>
        <w:t>4</w:t>
      </w:r>
      <w:r w:rsidRPr="007739DB">
        <w:rPr>
          <w:rFonts w:ascii="Times New Roman" w:hAnsi="Times New Roman"/>
          <w:sz w:val="24"/>
          <w:szCs w:val="24"/>
        </w:rPr>
        <w:t>. Районная организация Профсоюзаобязуется: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4.</w:t>
      </w:r>
      <w:r w:rsidR="002E3148" w:rsidRPr="007739DB">
        <w:rPr>
          <w:rFonts w:ascii="Times New Roman" w:hAnsi="Times New Roman"/>
          <w:sz w:val="24"/>
          <w:szCs w:val="24"/>
        </w:rPr>
        <w:t>4</w:t>
      </w:r>
      <w:r w:rsidRPr="007739DB">
        <w:rPr>
          <w:rFonts w:ascii="Times New Roman" w:hAnsi="Times New Roman"/>
          <w:sz w:val="24"/>
          <w:szCs w:val="24"/>
        </w:rPr>
        <w:t>.1. Осуществлять контроль за соблюдением работодателями трудового законодательства, иных нормативных актов, содержащих нормы трудового права и настоящего Соглашения.</w:t>
      </w:r>
    </w:p>
    <w:p w:rsidR="00F501D5" w:rsidRPr="007739DB" w:rsidRDefault="00F501D5" w:rsidP="00F501D5">
      <w:pPr>
        <w:pStyle w:val="afa"/>
        <w:ind w:firstLine="567"/>
        <w:rPr>
          <w:rFonts w:ascii="Times New Roman" w:hAnsi="Times New Roman"/>
          <w:sz w:val="24"/>
          <w:szCs w:val="24"/>
        </w:rPr>
      </w:pPr>
      <w:r w:rsidRPr="007739DB">
        <w:rPr>
          <w:rFonts w:ascii="Times New Roman" w:hAnsi="Times New Roman"/>
          <w:sz w:val="24"/>
          <w:szCs w:val="24"/>
        </w:rPr>
        <w:t>4.4.2. Оказывать профсоюзным организациям и членам Профсоюза, Работодателям практическую помощь в вопросах соблюдения трудового законодательства и т.д.</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4.</w:t>
      </w:r>
      <w:r w:rsidR="002E3148" w:rsidRPr="007739DB">
        <w:rPr>
          <w:rFonts w:ascii="Times New Roman" w:hAnsi="Times New Roman"/>
          <w:sz w:val="24"/>
          <w:szCs w:val="24"/>
        </w:rPr>
        <w:t>4</w:t>
      </w:r>
      <w:r w:rsidRPr="007739DB">
        <w:rPr>
          <w:rFonts w:ascii="Times New Roman" w:hAnsi="Times New Roman"/>
          <w:sz w:val="24"/>
          <w:szCs w:val="24"/>
        </w:rPr>
        <w:t xml:space="preserve">.3. Своевременно информировать </w:t>
      </w:r>
      <w:r w:rsidR="00303CD3" w:rsidRPr="007739DB">
        <w:rPr>
          <w:rFonts w:ascii="Times New Roman" w:hAnsi="Times New Roman"/>
          <w:sz w:val="24"/>
          <w:szCs w:val="24"/>
        </w:rPr>
        <w:t>УО и МП</w:t>
      </w:r>
      <w:r w:rsidRPr="007739DB">
        <w:rPr>
          <w:rFonts w:ascii="Times New Roman" w:hAnsi="Times New Roman"/>
          <w:sz w:val="24"/>
          <w:szCs w:val="24"/>
        </w:rPr>
        <w:t xml:space="preserve"> о случаях нарушения трудового законодательства и настоящего Соглашения с целью разрешения конфликтов во внесудебном порядке.  </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z w:val="24"/>
          <w:szCs w:val="24"/>
        </w:rPr>
        <w:t xml:space="preserve">4.4.4. Организовывать обучающие семинары, в том числе в режиме </w:t>
      </w:r>
      <w:r w:rsidRPr="007739DB">
        <w:rPr>
          <w:rFonts w:ascii="Times New Roman" w:hAnsi="Times New Roman"/>
          <w:sz w:val="24"/>
          <w:szCs w:val="24"/>
          <w:lang w:val="en-US" w:bidi="en-US"/>
        </w:rPr>
        <w:t>on</w:t>
      </w:r>
      <w:r w:rsidRPr="007739DB">
        <w:rPr>
          <w:rFonts w:ascii="Times New Roman" w:hAnsi="Times New Roman"/>
          <w:sz w:val="24"/>
          <w:szCs w:val="24"/>
          <w:lang w:bidi="en-US"/>
        </w:rPr>
        <w:t>-</w:t>
      </w:r>
      <w:r w:rsidRPr="007739DB">
        <w:rPr>
          <w:rFonts w:ascii="Times New Roman" w:hAnsi="Times New Roman"/>
          <w:sz w:val="24"/>
          <w:szCs w:val="24"/>
          <w:lang w:val="en-US" w:bidi="en-US"/>
        </w:rPr>
        <w:t>line</w:t>
      </w:r>
      <w:r w:rsidRPr="007739DB">
        <w:rPr>
          <w:rFonts w:ascii="Times New Roman" w:hAnsi="Times New Roman"/>
          <w:sz w:val="24"/>
          <w:szCs w:val="24"/>
          <w:lang w:bidi="en-US"/>
        </w:rPr>
        <w:t xml:space="preserve">, </w:t>
      </w:r>
      <w:r w:rsidRPr="007739DB">
        <w:rPr>
          <w:rFonts w:ascii="Times New Roman" w:hAnsi="Times New Roman"/>
          <w:sz w:val="24"/>
          <w:szCs w:val="24"/>
        </w:rPr>
        <w:t>выпуск информационных бюллетеней, методических материалов в помощь профсоюзному активу, руководителям образовательных организаций по вопросам трудового законодательства, размещать соответствующие материалы на сайте районной организации Профсоюза.</w:t>
      </w:r>
    </w:p>
    <w:p w:rsidR="002E3148" w:rsidRPr="007739DB" w:rsidRDefault="002E3148" w:rsidP="005D64AA">
      <w:pPr>
        <w:pStyle w:val="afa"/>
        <w:ind w:firstLine="567"/>
        <w:rPr>
          <w:rFonts w:ascii="Times New Roman" w:hAnsi="Times New Roman"/>
          <w:sz w:val="24"/>
          <w:szCs w:val="24"/>
        </w:rPr>
      </w:pPr>
      <w:r w:rsidRPr="007739DB">
        <w:rPr>
          <w:rFonts w:ascii="Times New Roman" w:hAnsi="Times New Roman"/>
          <w:spacing w:val="-2"/>
          <w:sz w:val="24"/>
          <w:szCs w:val="24"/>
        </w:rPr>
        <w:t xml:space="preserve">4.4.5. В </w:t>
      </w:r>
      <w:r w:rsidRPr="007739DB">
        <w:rPr>
          <w:rFonts w:ascii="Times New Roman" w:hAnsi="Times New Roman"/>
          <w:sz w:val="24"/>
          <w:szCs w:val="24"/>
        </w:rPr>
        <w:t xml:space="preserve">целях </w:t>
      </w:r>
      <w:r w:rsidRPr="007739DB">
        <w:rPr>
          <w:rFonts w:ascii="Times New Roman" w:hAnsi="Times New Roman"/>
          <w:sz w:val="24"/>
          <w:szCs w:val="24"/>
          <w:lang w:eastAsia="ar-SA"/>
        </w:rPr>
        <w:t>предупреждения, выявления нарушений норм трудового законодательства и иных нормативных правовых актов, содержащих нормы трудового права, ежегодно участвовать в региональных профсоюзных проверках.</w:t>
      </w:r>
    </w:p>
    <w:p w:rsidR="00361FB5" w:rsidRPr="007739DB" w:rsidRDefault="00361FB5" w:rsidP="00361FB5">
      <w:pPr>
        <w:spacing w:after="0" w:line="240" w:lineRule="auto"/>
        <w:ind w:firstLine="540"/>
        <w:jc w:val="both"/>
        <w:rPr>
          <w:rFonts w:ascii="Times New Roman" w:eastAsia="Times New Roman" w:hAnsi="Times New Roman" w:cs="Times New Roman"/>
          <w:sz w:val="24"/>
          <w:szCs w:val="24"/>
          <w:lang w:eastAsia="ru-RU"/>
        </w:rPr>
      </w:pPr>
    </w:p>
    <w:p w:rsidR="00361FB5" w:rsidRPr="007739DB" w:rsidRDefault="00361FB5" w:rsidP="00361FB5">
      <w:pPr>
        <w:spacing w:after="0" w:line="240" w:lineRule="auto"/>
        <w:ind w:firstLine="540"/>
        <w:jc w:val="both"/>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 xml:space="preserve">                                               5. Оплата труда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5.1. </w:t>
      </w:r>
      <w:r w:rsidRPr="007739DB">
        <w:rPr>
          <w:rFonts w:ascii="Times New Roman" w:hAnsi="Times New Roman"/>
          <w:b/>
          <w:sz w:val="24"/>
          <w:szCs w:val="24"/>
        </w:rPr>
        <w:t>Стороны</w:t>
      </w:r>
      <w:r w:rsidRPr="007739DB">
        <w:rPr>
          <w:rFonts w:ascii="Times New Roman" w:hAnsi="Times New Roman"/>
          <w:sz w:val="24"/>
          <w:szCs w:val="24"/>
        </w:rPr>
        <w:t xml:space="preserve"> в пределах своей компетенции договорились:</w:t>
      </w:r>
    </w:p>
    <w:p w:rsidR="00361FB5" w:rsidRPr="007739DB" w:rsidRDefault="00361FB5" w:rsidP="005D64AA">
      <w:pPr>
        <w:pStyle w:val="afa"/>
        <w:ind w:firstLine="567"/>
        <w:rPr>
          <w:rFonts w:ascii="Times New Roman" w:hAnsi="Times New Roman"/>
          <w:spacing w:val="-2"/>
          <w:sz w:val="24"/>
          <w:szCs w:val="24"/>
          <w:highlight w:val="cyan"/>
        </w:rPr>
      </w:pPr>
      <w:r w:rsidRPr="007739DB">
        <w:rPr>
          <w:rFonts w:ascii="Times New Roman" w:hAnsi="Times New Roman"/>
          <w:spacing w:val="-2"/>
          <w:sz w:val="24"/>
          <w:szCs w:val="24"/>
        </w:rPr>
        <w:t>5.1.1. Системы оплаты труда работников учреждений устанавливаются коллективными договорами, соглашениями, локальными нормативными актами по согласованию с выборными профсоюзными органами в соответствии с «Едиными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утверждаемыми Российской Трехсторонней Комиссией по регулированию социально-трудовых отношений, трудовым законодательством,  законами Рязанской области,нормативными правовыми актами Российской Федерации, Рязанской области и органов местного самоуправления, примерными  Положениями об оплате труда работников образовательных</w:t>
      </w:r>
      <w:r w:rsidRPr="007739DB">
        <w:rPr>
          <w:rFonts w:ascii="Times New Roman" w:hAnsi="Times New Roman"/>
          <w:bCs/>
          <w:sz w:val="24"/>
          <w:szCs w:val="24"/>
        </w:rPr>
        <w:t xml:space="preserve"> организаций</w:t>
      </w:r>
      <w:r w:rsidRPr="007739DB">
        <w:rPr>
          <w:rFonts w:ascii="Times New Roman" w:hAnsi="Times New Roman"/>
          <w:spacing w:val="-2"/>
          <w:sz w:val="24"/>
          <w:szCs w:val="24"/>
        </w:rPr>
        <w:t xml:space="preserve">, утвержденными органами, осуществляющими функции и полномочия учредителя.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Изменения и дополнения, вносимые в Положения об оплате труда и другие нормативно-правовые документы, связанные с оплатой труда, согласовываются с выборным профсоюзным органом и не могут ухудшать положение работника по сравнению с ранее принятыми нормативными документами.</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hAnsi="Times New Roman"/>
          <w:spacing w:val="-1"/>
          <w:sz w:val="24"/>
          <w:szCs w:val="24"/>
        </w:rPr>
        <w:t xml:space="preserve">5.1.2. </w:t>
      </w:r>
      <w:r w:rsidRPr="007739DB">
        <w:rPr>
          <w:rFonts w:ascii="Times New Roman" w:eastAsia="Calibri" w:hAnsi="Times New Roman"/>
          <w:sz w:val="24"/>
          <w:szCs w:val="24"/>
        </w:rPr>
        <w:t>В положении об оплате труда работников организации регулирование вопросов оплаты труда осуществляется с учетом:</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lastRenderedPageBreak/>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создания условий для оплаты труда работников в зависимости от их личного участия в эффективном функционировании организации;</w:t>
      </w:r>
    </w:p>
    <w:p w:rsidR="00F501D5" w:rsidRPr="007739DB" w:rsidRDefault="00F501D5" w:rsidP="00837F36">
      <w:pPr>
        <w:pStyle w:val="afa"/>
        <w:ind w:firstLine="567"/>
        <w:rPr>
          <w:rFonts w:ascii="Times New Roman" w:eastAsia="Calibri" w:hAnsi="Times New Roman"/>
          <w:sz w:val="24"/>
          <w:szCs w:val="24"/>
        </w:rPr>
      </w:pPr>
      <w:r w:rsidRPr="007739DB">
        <w:rPr>
          <w:rFonts w:ascii="Times New Roman" w:eastAsia="Calibri" w:hAnsi="Times New Roman"/>
          <w:sz w:val="24"/>
          <w:szCs w:val="24"/>
        </w:rPr>
        <w:t>- применения типовых норм труда для однородных работ (межотраслевые, отраслевые и иные нормы труда);</w:t>
      </w:r>
    </w:p>
    <w:p w:rsidR="00F501D5" w:rsidRPr="007739DB" w:rsidRDefault="00F501D5" w:rsidP="00837F36">
      <w:pPr>
        <w:pStyle w:val="afa"/>
        <w:ind w:firstLine="567"/>
        <w:rPr>
          <w:rFonts w:ascii="Times New Roman" w:hAnsi="Times New Roman"/>
          <w:sz w:val="24"/>
          <w:szCs w:val="24"/>
        </w:rPr>
      </w:pPr>
      <w:r w:rsidRPr="007739DB">
        <w:rPr>
          <w:rFonts w:ascii="Times New Roman" w:eastAsia="Calibri" w:hAnsi="Times New Roman"/>
          <w:sz w:val="24"/>
          <w:szCs w:val="24"/>
        </w:rPr>
        <w:t xml:space="preserve">- </w:t>
      </w:r>
      <w:r w:rsidRPr="007739DB">
        <w:rPr>
          <w:rFonts w:ascii="Times New Roman" w:hAnsi="Times New Roman"/>
          <w:sz w:val="24"/>
          <w:szCs w:val="24"/>
        </w:rPr>
        <w:t>положений, предусмотренных приложением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 (далее - приказ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rsidR="00F501D5" w:rsidRPr="007739DB" w:rsidRDefault="00F501D5" w:rsidP="00837F36">
      <w:pPr>
        <w:pStyle w:val="afa"/>
        <w:ind w:firstLine="567"/>
        <w:rPr>
          <w:rFonts w:ascii="Times New Roman" w:hAnsi="Times New Roman"/>
          <w:sz w:val="24"/>
          <w:szCs w:val="24"/>
        </w:rPr>
      </w:pPr>
      <w:r w:rsidRPr="007739DB">
        <w:rPr>
          <w:rFonts w:ascii="Times New Roman" w:hAnsi="Times New Roman"/>
          <w:sz w:val="24"/>
          <w:szCs w:val="24"/>
        </w:rPr>
        <w:t xml:space="preserve">- регулирования оплаты труда учителей малокомплектных общеобразовательных школ,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w:t>
      </w:r>
    </w:p>
    <w:p w:rsidR="00F501D5" w:rsidRPr="007739DB" w:rsidRDefault="00F501D5" w:rsidP="00837F36">
      <w:pPr>
        <w:pStyle w:val="afa"/>
        <w:ind w:firstLine="567"/>
        <w:rPr>
          <w:rFonts w:ascii="Times New Roman" w:hAnsi="Times New Roman"/>
          <w:sz w:val="24"/>
          <w:szCs w:val="24"/>
        </w:rPr>
      </w:pPr>
      <w:r w:rsidRPr="007739DB">
        <w:rPr>
          <w:rFonts w:ascii="Times New Roman" w:hAnsi="Times New Roman"/>
          <w:sz w:val="24"/>
          <w:szCs w:val="24"/>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предусмотренной СанПиН 2.4.2.2821-10. Создание классов-комплектов при проведении занятий с обучающимися 5-11 (12) классов не допускается.</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t>5.1.</w:t>
      </w:r>
      <w:r w:rsidR="00837F36" w:rsidRPr="007739DB">
        <w:rPr>
          <w:rFonts w:ascii="Times New Roman" w:hAnsi="Times New Roman"/>
          <w:spacing w:val="2"/>
          <w:sz w:val="24"/>
          <w:szCs w:val="24"/>
        </w:rPr>
        <w:t>3</w:t>
      </w:r>
      <w:r w:rsidRPr="007739DB">
        <w:rPr>
          <w:rFonts w:ascii="Times New Roman" w:hAnsi="Times New Roman"/>
          <w:spacing w:val="2"/>
          <w:sz w:val="24"/>
          <w:szCs w:val="24"/>
        </w:rPr>
        <w:t>.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t>- размер вознаграждения работника должен определяться на основе объективной оценки результатов его труда (принцип объективности);</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lastRenderedPageBreak/>
        <w:t>- работник должен знать, какое вознаграждение он получит в зависимости от результатов своего труда (принцип предсказуемости);</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t>- вознаграждение должно следовать за достижением результата (принцип своевременности);</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t>- правила определения вознаграждения должны быть понятны каждому работнику (принцип справедливости);</w:t>
      </w:r>
    </w:p>
    <w:p w:rsidR="00F501D5" w:rsidRPr="007739DB" w:rsidRDefault="00F501D5" w:rsidP="00837F36">
      <w:pPr>
        <w:pStyle w:val="afa"/>
        <w:ind w:firstLine="567"/>
        <w:rPr>
          <w:rFonts w:ascii="Times New Roman" w:hAnsi="Times New Roman"/>
          <w:spacing w:val="2"/>
          <w:sz w:val="24"/>
          <w:szCs w:val="24"/>
        </w:rPr>
      </w:pPr>
      <w:r w:rsidRPr="007739DB">
        <w:rPr>
          <w:rFonts w:ascii="Times New Roman" w:hAnsi="Times New Roman"/>
          <w:spacing w:val="2"/>
          <w:sz w:val="24"/>
          <w:szCs w:val="24"/>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361FB5" w:rsidRPr="007739DB" w:rsidRDefault="00361FB5" w:rsidP="00837F36">
      <w:pPr>
        <w:pStyle w:val="afa"/>
        <w:rPr>
          <w:rFonts w:ascii="Times New Roman" w:hAnsi="Times New Roman"/>
          <w:sz w:val="24"/>
          <w:szCs w:val="24"/>
        </w:rPr>
      </w:pPr>
      <w:r w:rsidRPr="007739DB">
        <w:rPr>
          <w:rFonts w:ascii="Times New Roman" w:hAnsi="Times New Roman"/>
          <w:sz w:val="24"/>
          <w:szCs w:val="24"/>
        </w:rPr>
        <w:t>5.1.</w:t>
      </w:r>
      <w:r w:rsidR="00837F36" w:rsidRPr="007739DB">
        <w:rPr>
          <w:rFonts w:ascii="Times New Roman" w:hAnsi="Times New Roman"/>
          <w:sz w:val="24"/>
          <w:szCs w:val="24"/>
        </w:rPr>
        <w:t>4</w:t>
      </w:r>
      <w:r w:rsidRPr="007739DB">
        <w:rPr>
          <w:rFonts w:ascii="Times New Roman" w:hAnsi="Times New Roman"/>
          <w:sz w:val="24"/>
          <w:szCs w:val="24"/>
        </w:rPr>
        <w:t xml:space="preserve">. Положение об оплате труда работников </w:t>
      </w:r>
      <w:r w:rsidRPr="007739DB">
        <w:rPr>
          <w:rFonts w:ascii="Times New Roman" w:hAnsi="Times New Roman"/>
          <w:bCs/>
          <w:sz w:val="24"/>
          <w:szCs w:val="24"/>
        </w:rPr>
        <w:t>организаций</w:t>
      </w:r>
      <w:r w:rsidRPr="007739DB">
        <w:rPr>
          <w:rFonts w:ascii="Times New Roman" w:hAnsi="Times New Roman"/>
          <w:sz w:val="24"/>
          <w:szCs w:val="24"/>
        </w:rPr>
        <w:t xml:space="preserve"> образования включает в себя: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минимальные размеры должностных окладов (ставок) (далее – должностные оклады) работников </w:t>
      </w:r>
      <w:r w:rsidRPr="007739DB">
        <w:rPr>
          <w:rFonts w:ascii="Times New Roman" w:hAnsi="Times New Roman"/>
          <w:bCs/>
          <w:sz w:val="24"/>
          <w:szCs w:val="24"/>
        </w:rPr>
        <w:t>организаций</w:t>
      </w:r>
      <w:r w:rsidRPr="007739DB">
        <w:rPr>
          <w:rFonts w:ascii="Times New Roman" w:hAnsi="Times New Roman"/>
          <w:sz w:val="24"/>
          <w:szCs w:val="24"/>
        </w:rPr>
        <w:t>, по профессиональным квалификационным группам (далее - ПКГ);</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размеры повышающих коэффициентов к должностным окладам (ставкам);</w:t>
      </w:r>
    </w:p>
    <w:p w:rsidR="00361FB5" w:rsidRPr="007739DB" w:rsidRDefault="00A9200B" w:rsidP="005D64AA">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наименование, условия осуществления и размеры выплат компенсационного характера работников учреждений в соответствии с рекомендуемым перечнем видов выплат компенсационного характера;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выплаты стимулирующего характера в соответствии с перечнем видов выплат стимулирующего характера, за счет всех источников финансирования и критерии их установления;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условия оплаты труда руководителей </w:t>
      </w:r>
      <w:r w:rsidRPr="007739DB">
        <w:rPr>
          <w:rFonts w:ascii="Times New Roman" w:hAnsi="Times New Roman"/>
          <w:bCs/>
          <w:sz w:val="24"/>
          <w:szCs w:val="24"/>
        </w:rPr>
        <w:t>организаций</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5.1.</w:t>
      </w:r>
      <w:r w:rsidR="00837F36" w:rsidRPr="007739DB">
        <w:rPr>
          <w:rFonts w:ascii="Times New Roman" w:hAnsi="Times New Roman"/>
          <w:sz w:val="24"/>
          <w:szCs w:val="24"/>
        </w:rPr>
        <w:t>5</w:t>
      </w:r>
      <w:r w:rsidRPr="007739DB">
        <w:rPr>
          <w:rFonts w:ascii="Times New Roman" w:hAnsi="Times New Roman"/>
          <w:sz w:val="24"/>
          <w:szCs w:val="24"/>
        </w:rPr>
        <w:t xml:space="preserve">. Стимулирующий фонд оплаты труда работников составляет не более 30 процентов фонда оплаты труда </w:t>
      </w:r>
      <w:r w:rsidRPr="007739DB">
        <w:rPr>
          <w:rFonts w:ascii="Times New Roman" w:hAnsi="Times New Roman"/>
          <w:bCs/>
          <w:sz w:val="24"/>
          <w:szCs w:val="24"/>
        </w:rPr>
        <w:t>организации</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5.1.</w:t>
      </w:r>
      <w:r w:rsidR="00837F36" w:rsidRPr="007739DB">
        <w:rPr>
          <w:rFonts w:ascii="Times New Roman" w:hAnsi="Times New Roman"/>
          <w:sz w:val="24"/>
          <w:szCs w:val="24"/>
        </w:rPr>
        <w:t>6</w:t>
      </w:r>
      <w:r w:rsidRPr="007739DB">
        <w:rPr>
          <w:rFonts w:ascii="Times New Roman" w:hAnsi="Times New Roman"/>
          <w:sz w:val="24"/>
          <w:szCs w:val="24"/>
        </w:rPr>
        <w:t xml:space="preserve">. В случаях, когда системы оплаты труда работников </w:t>
      </w:r>
      <w:r w:rsidRPr="007739DB">
        <w:rPr>
          <w:rFonts w:ascii="Times New Roman" w:hAnsi="Times New Roman"/>
          <w:bCs/>
          <w:sz w:val="24"/>
          <w:szCs w:val="24"/>
        </w:rPr>
        <w:t>организаций</w:t>
      </w:r>
      <w:r w:rsidRPr="007739DB">
        <w:rPr>
          <w:rFonts w:ascii="Times New Roman" w:hAnsi="Times New Roman"/>
          <w:sz w:val="24"/>
          <w:szCs w:val="24"/>
        </w:rPr>
        <w:t>предусматривают увеличение размеров окладов</w:t>
      </w:r>
      <w:r w:rsidR="00A9200B" w:rsidRPr="007739DB">
        <w:rPr>
          <w:rFonts w:ascii="Times New Roman" w:hAnsi="Times New Roman"/>
          <w:sz w:val="24"/>
          <w:szCs w:val="24"/>
        </w:rPr>
        <w:t xml:space="preserve"> (ставок)</w:t>
      </w:r>
      <w:r w:rsidRPr="007739DB">
        <w:rPr>
          <w:rFonts w:ascii="Times New Roman" w:hAnsi="Times New Roman"/>
          <w:sz w:val="24"/>
          <w:szCs w:val="24"/>
        </w:rPr>
        <w:t>, применение повышающих коэффициентов, установление доплат, надбавок к окладам</w:t>
      </w:r>
      <w:r w:rsidR="00A9200B" w:rsidRPr="007739DB">
        <w:rPr>
          <w:rFonts w:ascii="Times New Roman" w:hAnsi="Times New Roman"/>
          <w:sz w:val="24"/>
          <w:szCs w:val="24"/>
        </w:rPr>
        <w:t xml:space="preserve"> (ставкам)</w:t>
      </w:r>
      <w:r w:rsidRPr="007739DB">
        <w:rPr>
          <w:rFonts w:ascii="Times New Roman" w:hAnsi="Times New Roman"/>
          <w:sz w:val="24"/>
          <w:szCs w:val="24"/>
        </w:rPr>
        <w:t>, то изменение оплаты труда осуществляется: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w:t>
      </w:r>
      <w:r w:rsidR="00A9200B" w:rsidRPr="007739DB">
        <w:rPr>
          <w:rFonts w:ascii="Times New Roman" w:hAnsi="Times New Roman"/>
          <w:bCs/>
          <w:sz w:val="24"/>
          <w:szCs w:val="24"/>
        </w:rPr>
        <w:t>учреждении</w:t>
      </w:r>
      <w:r w:rsidRPr="007739DB">
        <w:rPr>
          <w:rFonts w:ascii="Times New Roman" w:hAnsi="Times New Roman"/>
          <w:sz w:val="24"/>
          <w:szCs w:val="24"/>
        </w:rPr>
        <w:t xml:space="preserve">, или со дня представления документа о стаже, дающем право на повышение размера </w:t>
      </w:r>
      <w:r w:rsidR="00A9200B" w:rsidRPr="007739DB">
        <w:rPr>
          <w:rFonts w:ascii="Times New Roman" w:hAnsi="Times New Roman"/>
          <w:sz w:val="24"/>
          <w:szCs w:val="24"/>
        </w:rPr>
        <w:t xml:space="preserve">оклада </w:t>
      </w:r>
      <w:r w:rsidRPr="007739DB">
        <w:rPr>
          <w:rFonts w:ascii="Times New Roman" w:hAnsi="Times New Roman"/>
          <w:sz w:val="24"/>
          <w:szCs w:val="24"/>
        </w:rPr>
        <w:t>(</w:t>
      </w:r>
      <w:r w:rsidR="00A9200B" w:rsidRPr="007739DB">
        <w:rPr>
          <w:rFonts w:ascii="Times New Roman" w:hAnsi="Times New Roman"/>
          <w:sz w:val="24"/>
          <w:szCs w:val="24"/>
        </w:rPr>
        <w:t>ставки</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при присвоении квалификационной категории - со дня вынесения решения аттестационной комиссией;</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при присвоении почетного звания, награждения ведомственными знаками отличия – со дня присвоения, награждения;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при присуждении ученой степени доктора наук и кандидата наук - со дня принятия </w:t>
      </w:r>
      <w:r w:rsidRPr="007739DB">
        <w:rPr>
          <w:rFonts w:ascii="Times New Roman" w:hAnsi="Times New Roman"/>
          <w:spacing w:val="-4"/>
          <w:sz w:val="24"/>
          <w:szCs w:val="24"/>
        </w:rPr>
        <w:t>Министерством образования и науки Российской Федерации</w:t>
      </w:r>
      <w:r w:rsidR="00837F36" w:rsidRPr="007739DB">
        <w:rPr>
          <w:rFonts w:ascii="Times New Roman" w:hAnsi="Times New Roman"/>
          <w:sz w:val="24"/>
          <w:szCs w:val="24"/>
        </w:rPr>
        <w:t xml:space="preserve"> решения о выдаче диплома;</w:t>
      </w:r>
    </w:p>
    <w:p w:rsidR="00361FB5" w:rsidRPr="007739DB" w:rsidRDefault="00837F36" w:rsidP="005D64AA">
      <w:pPr>
        <w:pStyle w:val="afa"/>
        <w:ind w:firstLine="567"/>
        <w:rPr>
          <w:rFonts w:ascii="Times New Roman" w:hAnsi="Times New Roman"/>
          <w:sz w:val="24"/>
          <w:szCs w:val="24"/>
        </w:rPr>
      </w:pPr>
      <w:r w:rsidRPr="007739DB">
        <w:rPr>
          <w:rFonts w:ascii="Times New Roman" w:hAnsi="Times New Roman"/>
          <w:sz w:val="24"/>
          <w:szCs w:val="24"/>
        </w:rPr>
        <w:t xml:space="preserve">  п</w:t>
      </w:r>
      <w:r w:rsidR="00361FB5" w:rsidRPr="007739DB">
        <w:rPr>
          <w:rFonts w:ascii="Times New Roman" w:hAnsi="Times New Roman"/>
          <w:sz w:val="24"/>
          <w:szCs w:val="24"/>
        </w:rPr>
        <w:t>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A9200B"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5.1.7. </w:t>
      </w:r>
      <w:r w:rsidR="00A9200B" w:rsidRPr="007739DB">
        <w:rPr>
          <w:rFonts w:ascii="Times New Roman" w:hAnsi="Times New Roman"/>
          <w:sz w:val="24"/>
          <w:szCs w:val="24"/>
        </w:rPr>
        <w:t>Выполнение дополнительной работы, не обусловленной трудовым договором или должностными обязанностями работниками (обработка информации о несовершеннолетних лицах, проживающих на территории района, и составление связанных с нею видов отчётной документации и т.д.), может выполняться только с письменного согласия работника и за дополнительную плату.</w:t>
      </w:r>
    </w:p>
    <w:p w:rsidR="00361FB5" w:rsidRPr="007739DB" w:rsidRDefault="00361FB5" w:rsidP="005D64AA">
      <w:pPr>
        <w:pStyle w:val="afa"/>
        <w:ind w:firstLine="567"/>
        <w:rPr>
          <w:rFonts w:ascii="Times New Roman" w:hAnsi="Times New Roman"/>
          <w:spacing w:val="-6"/>
          <w:sz w:val="24"/>
          <w:szCs w:val="24"/>
        </w:rPr>
      </w:pPr>
      <w:r w:rsidRPr="007739DB">
        <w:rPr>
          <w:rFonts w:ascii="Times New Roman" w:hAnsi="Times New Roman"/>
          <w:spacing w:val="-1"/>
          <w:sz w:val="24"/>
          <w:szCs w:val="24"/>
        </w:rPr>
        <w:t xml:space="preserve">Привлечение </w:t>
      </w:r>
      <w:r w:rsidRPr="007739DB">
        <w:rPr>
          <w:rFonts w:ascii="Times New Roman" w:hAnsi="Times New Roman"/>
          <w:spacing w:val="2"/>
          <w:sz w:val="24"/>
          <w:szCs w:val="24"/>
        </w:rPr>
        <w:t>педагогов к ремонтно-строительным работам и другим видам неквалифици</w:t>
      </w:r>
      <w:r w:rsidRPr="007739DB">
        <w:rPr>
          <w:rFonts w:ascii="Times New Roman" w:hAnsi="Times New Roman"/>
          <w:spacing w:val="4"/>
          <w:sz w:val="24"/>
          <w:szCs w:val="24"/>
        </w:rPr>
        <w:t>рованного труда возможно лишь с письменного согласия работника на вы</w:t>
      </w:r>
      <w:r w:rsidRPr="007739DB">
        <w:rPr>
          <w:rFonts w:ascii="Times New Roman" w:hAnsi="Times New Roman"/>
          <w:spacing w:val="3"/>
          <w:sz w:val="24"/>
          <w:szCs w:val="24"/>
        </w:rPr>
        <w:t xml:space="preserve">полнение данного вида работ, изданием соответствующего приказа и определением размера денежной компенсации как </w:t>
      </w:r>
      <w:r w:rsidRPr="007739DB">
        <w:rPr>
          <w:rFonts w:ascii="Times New Roman" w:hAnsi="Times New Roman"/>
          <w:sz w:val="24"/>
          <w:szCs w:val="24"/>
        </w:rPr>
        <w:t>за работу, не входящую в круг основных обязанностей.</w:t>
      </w:r>
    </w:p>
    <w:p w:rsidR="00361FB5" w:rsidRPr="007739DB" w:rsidRDefault="00361FB5" w:rsidP="00837F36">
      <w:pPr>
        <w:pStyle w:val="afa"/>
        <w:rPr>
          <w:rFonts w:ascii="Times New Roman" w:hAnsi="Times New Roman"/>
          <w:strike/>
          <w:sz w:val="24"/>
          <w:szCs w:val="24"/>
        </w:rPr>
      </w:pPr>
      <w:r w:rsidRPr="007739DB">
        <w:rPr>
          <w:rFonts w:ascii="Times New Roman" w:hAnsi="Times New Roman"/>
          <w:sz w:val="24"/>
          <w:szCs w:val="24"/>
        </w:rPr>
        <w:lastRenderedPageBreak/>
        <w:t xml:space="preserve"> 5.1.8. В случае организации и проведения Профсоюзом забастовки на уровне отрасли, сохранять работникам </w:t>
      </w:r>
      <w:r w:rsidRPr="007739DB">
        <w:rPr>
          <w:rFonts w:ascii="Times New Roman" w:hAnsi="Times New Roman"/>
          <w:bCs/>
          <w:sz w:val="24"/>
          <w:szCs w:val="24"/>
        </w:rPr>
        <w:t>организации</w:t>
      </w:r>
      <w:r w:rsidRPr="007739DB">
        <w:rPr>
          <w:rFonts w:ascii="Times New Roman" w:hAnsi="Times New Roman"/>
          <w:sz w:val="24"/>
          <w:szCs w:val="24"/>
        </w:rPr>
        <w:t xml:space="preserve"> образования, участвовавшим в забастовке заработную плату в полном объеме. </w:t>
      </w:r>
    </w:p>
    <w:p w:rsidR="00361FB5" w:rsidRPr="007739DB" w:rsidRDefault="00361FB5" w:rsidP="005D64AA">
      <w:pPr>
        <w:pStyle w:val="afa"/>
        <w:ind w:firstLine="567"/>
        <w:rPr>
          <w:rFonts w:ascii="Times New Roman" w:hAnsi="Times New Roman"/>
          <w:strike/>
          <w:sz w:val="24"/>
          <w:szCs w:val="24"/>
        </w:rPr>
      </w:pPr>
      <w:r w:rsidRPr="007739DB">
        <w:rPr>
          <w:rFonts w:ascii="Times New Roman" w:hAnsi="Times New Roman"/>
          <w:spacing w:val="2"/>
          <w:sz w:val="24"/>
          <w:szCs w:val="24"/>
        </w:rPr>
        <w:t xml:space="preserve">Работодатель сохраняет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7" w:history="1">
        <w:r w:rsidRPr="007739DB">
          <w:rPr>
            <w:rFonts w:ascii="Times New Roman" w:hAnsi="Times New Roman"/>
            <w:spacing w:val="2"/>
            <w:sz w:val="24"/>
            <w:szCs w:val="24"/>
          </w:rPr>
          <w:t>статьей 142</w:t>
        </w:r>
      </w:hyperlink>
      <w:r w:rsidRPr="007739DB">
        <w:rPr>
          <w:rFonts w:ascii="Times New Roman" w:hAnsi="Times New Roman"/>
          <w:spacing w:val="2"/>
          <w:sz w:val="24"/>
          <w:szCs w:val="24"/>
        </w:rPr>
        <w:t xml:space="preserve"> Трудового кодекса Российской Федерации, заработную плату в полном размере, что закрепляется в коллективных договорах и соглашениях.</w:t>
      </w:r>
    </w:p>
    <w:p w:rsidR="00361FB5" w:rsidRPr="007739DB" w:rsidRDefault="00361FB5" w:rsidP="005D64AA">
      <w:pPr>
        <w:pStyle w:val="afa"/>
        <w:ind w:firstLine="567"/>
        <w:rPr>
          <w:rFonts w:ascii="Times New Roman" w:hAnsi="Times New Roman"/>
          <w:spacing w:val="-6"/>
          <w:sz w:val="24"/>
          <w:szCs w:val="24"/>
        </w:rPr>
      </w:pPr>
      <w:r w:rsidRPr="007739DB">
        <w:rPr>
          <w:rFonts w:ascii="Times New Roman" w:hAnsi="Times New Roman"/>
          <w:spacing w:val="-1"/>
          <w:sz w:val="24"/>
          <w:szCs w:val="24"/>
        </w:rPr>
        <w:t>5.1.9.</w:t>
      </w:r>
      <w:r w:rsidRPr="007739DB">
        <w:rPr>
          <w:rFonts w:ascii="Times New Roman" w:hAnsi="Times New Roman"/>
          <w:spacing w:val="-6"/>
          <w:sz w:val="24"/>
          <w:szCs w:val="24"/>
        </w:rPr>
        <w:t xml:space="preserve">Оплата труда медицинских, библиотечных работников </w:t>
      </w:r>
      <w:r w:rsidRPr="007739DB">
        <w:rPr>
          <w:rFonts w:ascii="Times New Roman" w:hAnsi="Times New Roman"/>
          <w:bCs/>
          <w:sz w:val="24"/>
          <w:szCs w:val="24"/>
        </w:rPr>
        <w:t>организаций</w:t>
      </w:r>
      <w:r w:rsidRPr="007739DB">
        <w:rPr>
          <w:rFonts w:ascii="Times New Roman" w:hAnsi="Times New Roman"/>
          <w:spacing w:val="-6"/>
          <w:sz w:val="24"/>
          <w:szCs w:val="24"/>
        </w:rPr>
        <w:t xml:space="preserve"> образования производится применительно к условиям оплаты труда, установленным для аналогичных категорий работников занятых в соответствующих сферах. </w:t>
      </w:r>
    </w:p>
    <w:p w:rsidR="00361FB5" w:rsidRPr="007739DB" w:rsidRDefault="00361FB5" w:rsidP="005D64AA">
      <w:pPr>
        <w:pStyle w:val="afa"/>
        <w:ind w:firstLine="567"/>
        <w:rPr>
          <w:rFonts w:ascii="Times New Roman" w:hAnsi="Times New Roman"/>
          <w:iCs/>
          <w:spacing w:val="4"/>
          <w:sz w:val="24"/>
          <w:szCs w:val="24"/>
        </w:rPr>
      </w:pPr>
      <w:r w:rsidRPr="007739DB">
        <w:rPr>
          <w:rFonts w:ascii="Times New Roman" w:hAnsi="Times New Roman"/>
          <w:sz w:val="24"/>
          <w:szCs w:val="24"/>
        </w:rPr>
        <w:t xml:space="preserve">5.1.10. </w:t>
      </w:r>
      <w:r w:rsidRPr="007739DB">
        <w:rPr>
          <w:rFonts w:ascii="Times New Roman" w:hAnsi="Times New Roman"/>
          <w:iCs/>
          <w:spacing w:val="4"/>
          <w:sz w:val="24"/>
          <w:szCs w:val="24"/>
        </w:rPr>
        <w:t>Размер вознаграждения за классное руководство устанавливается с учетом количества обучающихся в классе по состоянию на начало учебного года и не пересчитывается в течение учебного года в связи с увеличением или уменьшением количества обучающихся в классе. Установленное вознаграждение начисляется за периоды осенних, зимних, весенних и летних каникул, установленных для обучающихся, воспитанников образовательных учреждений и не совпадающих с ежегодными отпусками работников, а также за периоды отмены учебных занятий для обучающихся по санитарно-эпидемиологическим, климатическим и другим основаниям.</w:t>
      </w:r>
    </w:p>
    <w:p w:rsidR="00E3229D" w:rsidRPr="007739DB" w:rsidRDefault="00E3229D" w:rsidP="005D64AA">
      <w:pPr>
        <w:pStyle w:val="afa"/>
        <w:ind w:firstLine="567"/>
        <w:rPr>
          <w:rFonts w:ascii="Times New Roman" w:hAnsi="Times New Roman"/>
          <w:sz w:val="24"/>
          <w:szCs w:val="24"/>
        </w:rPr>
      </w:pPr>
      <w:r w:rsidRPr="007739DB">
        <w:rPr>
          <w:rFonts w:ascii="Times New Roman" w:hAnsi="Times New Roman"/>
          <w:sz w:val="24"/>
          <w:szCs w:val="24"/>
        </w:rPr>
        <w:t>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и от 7 сентября 2020 № ВБ-1700/08), а также постановлением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 г. № 1800) (далее - постановление № 850).</w:t>
      </w:r>
    </w:p>
    <w:p w:rsidR="00E3229D" w:rsidRPr="007739DB" w:rsidRDefault="00E3229D" w:rsidP="005D64AA">
      <w:pPr>
        <w:pStyle w:val="afa"/>
        <w:ind w:firstLine="567"/>
        <w:rPr>
          <w:rFonts w:ascii="Times New Roman" w:hAnsi="Times New Roman"/>
          <w:kern w:val="1"/>
          <w:sz w:val="24"/>
          <w:szCs w:val="24"/>
          <w:lang w:eastAsia="ar-SA"/>
        </w:rPr>
      </w:pPr>
      <w:r w:rsidRPr="007739DB">
        <w:rPr>
          <w:rFonts w:ascii="Times New Roman" w:hAnsi="Times New Roman"/>
          <w:spacing w:val="-1"/>
          <w:sz w:val="24"/>
          <w:szCs w:val="24"/>
        </w:rPr>
        <w:t xml:space="preserve">5.1.11. </w:t>
      </w:r>
      <w:r w:rsidRPr="007739DB">
        <w:rPr>
          <w:rFonts w:ascii="Times New Roman" w:hAnsi="Times New Roman"/>
          <w:kern w:val="1"/>
          <w:sz w:val="24"/>
          <w:szCs w:val="24"/>
          <w:lang w:eastAsia="ar-SA"/>
        </w:rPr>
        <w:t>Обеспечивать обязательное участие представителей профсоюзных органов в установлении заработной платы, включая участие в распределении стимулирующих выплат работникам, а также в разработке и согласовании формулы, с применением которой рассчитывается заработная плата.</w:t>
      </w:r>
    </w:p>
    <w:p w:rsidR="00361FB5" w:rsidRPr="007739DB" w:rsidRDefault="00361FB5" w:rsidP="005D64AA">
      <w:pPr>
        <w:pStyle w:val="afa"/>
        <w:ind w:firstLine="567"/>
        <w:rPr>
          <w:rFonts w:ascii="Times New Roman" w:hAnsi="Times New Roman"/>
          <w:spacing w:val="-5"/>
          <w:sz w:val="24"/>
          <w:szCs w:val="24"/>
        </w:rPr>
      </w:pPr>
      <w:r w:rsidRPr="007739DB">
        <w:rPr>
          <w:rFonts w:ascii="Times New Roman" w:hAnsi="Times New Roman"/>
          <w:spacing w:val="-1"/>
          <w:sz w:val="24"/>
          <w:szCs w:val="24"/>
        </w:rPr>
        <w:t>5.1.1</w:t>
      </w:r>
      <w:r w:rsidR="00E3229D" w:rsidRPr="007739DB">
        <w:rPr>
          <w:rFonts w:ascii="Times New Roman" w:hAnsi="Times New Roman"/>
          <w:spacing w:val="-1"/>
          <w:sz w:val="24"/>
          <w:szCs w:val="24"/>
        </w:rPr>
        <w:t>2</w:t>
      </w:r>
      <w:r w:rsidRPr="007739DB">
        <w:rPr>
          <w:rFonts w:ascii="Times New Roman" w:hAnsi="Times New Roman"/>
          <w:spacing w:val="-1"/>
          <w:sz w:val="24"/>
          <w:szCs w:val="24"/>
        </w:rPr>
        <w:t xml:space="preserve">. Проводить совместно мониторинг систем оплаты труда в </w:t>
      </w:r>
      <w:r w:rsidRPr="007739DB">
        <w:rPr>
          <w:rFonts w:ascii="Times New Roman" w:hAnsi="Times New Roman"/>
          <w:bCs/>
          <w:sz w:val="24"/>
          <w:szCs w:val="24"/>
        </w:rPr>
        <w:t>организациях</w:t>
      </w:r>
      <w:r w:rsidRPr="007739DB">
        <w:rPr>
          <w:rFonts w:ascii="Times New Roman" w:hAnsi="Times New Roman"/>
          <w:spacing w:val="-1"/>
          <w:sz w:val="24"/>
          <w:szCs w:val="24"/>
        </w:rPr>
        <w:t xml:space="preserve">, </w:t>
      </w:r>
      <w:r w:rsidRPr="007739DB">
        <w:rPr>
          <w:rFonts w:ascii="Times New Roman" w:hAnsi="Times New Roman"/>
          <w:sz w:val="24"/>
          <w:szCs w:val="24"/>
        </w:rPr>
        <w:t>включая размеры заработной платы работников, соотношение постоянной и переменной величин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361FB5" w:rsidRPr="007739DB" w:rsidRDefault="00E3229D" w:rsidP="005D64AA">
      <w:pPr>
        <w:pStyle w:val="afa"/>
        <w:ind w:firstLine="567"/>
        <w:rPr>
          <w:rFonts w:ascii="Times New Roman" w:hAnsi="Times New Roman"/>
          <w:sz w:val="24"/>
          <w:szCs w:val="24"/>
        </w:rPr>
      </w:pPr>
      <w:r w:rsidRPr="007739DB">
        <w:rPr>
          <w:rFonts w:ascii="Times New Roman" w:hAnsi="Times New Roman"/>
          <w:sz w:val="24"/>
          <w:szCs w:val="24"/>
        </w:rPr>
        <w:t>5.1.13</w:t>
      </w:r>
      <w:r w:rsidR="00361FB5" w:rsidRPr="007739DB">
        <w:rPr>
          <w:rFonts w:ascii="Times New Roman" w:hAnsi="Times New Roman"/>
          <w:sz w:val="24"/>
          <w:szCs w:val="24"/>
        </w:rPr>
        <w:t xml:space="preserve">.  По результатам мониторинга совместно разрабатывать предложения и рекомендации по совершенствованию систем оплаты труда, нормированию труда  и обеспечивать их реализацию в образовательных </w:t>
      </w:r>
      <w:r w:rsidR="00361FB5" w:rsidRPr="007739DB">
        <w:rPr>
          <w:rFonts w:ascii="Times New Roman" w:hAnsi="Times New Roman"/>
          <w:bCs/>
          <w:sz w:val="24"/>
          <w:szCs w:val="24"/>
        </w:rPr>
        <w:t>организаций</w:t>
      </w:r>
      <w:r w:rsidR="00361FB5" w:rsidRPr="007739DB">
        <w:rPr>
          <w:rFonts w:ascii="Times New Roman" w:hAnsi="Times New Roman"/>
          <w:sz w:val="24"/>
          <w:szCs w:val="24"/>
        </w:rPr>
        <w:t>.</w:t>
      </w:r>
    </w:p>
    <w:p w:rsidR="00E3229D" w:rsidRPr="007739DB" w:rsidRDefault="00E3229D" w:rsidP="005D64AA">
      <w:pPr>
        <w:pStyle w:val="afa"/>
        <w:ind w:firstLine="567"/>
        <w:rPr>
          <w:rFonts w:ascii="Times New Roman" w:hAnsi="Times New Roman"/>
          <w:sz w:val="24"/>
          <w:szCs w:val="24"/>
        </w:rPr>
      </w:pPr>
      <w:r w:rsidRPr="007739DB">
        <w:rPr>
          <w:rFonts w:ascii="Times New Roman" w:hAnsi="Times New Roman"/>
          <w:sz w:val="24"/>
          <w:szCs w:val="24"/>
        </w:rPr>
        <w:t>5.1.14. Продолжить работу по дальнейшему совершенствованию отраслевой системы оплаты и нормирования труда работников образования, в том числе перераспределения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персоналу.</w:t>
      </w:r>
    </w:p>
    <w:p w:rsidR="00361FB5" w:rsidRPr="007739DB" w:rsidRDefault="00361FB5" w:rsidP="005D64AA">
      <w:pPr>
        <w:pStyle w:val="afa"/>
        <w:ind w:firstLine="567"/>
        <w:rPr>
          <w:rFonts w:ascii="Times New Roman" w:hAnsi="Times New Roman"/>
          <w:bCs/>
          <w:sz w:val="24"/>
          <w:szCs w:val="24"/>
        </w:rPr>
      </w:pPr>
      <w:r w:rsidRPr="007739DB">
        <w:rPr>
          <w:rFonts w:ascii="Times New Roman" w:hAnsi="Times New Roman"/>
          <w:sz w:val="24"/>
          <w:szCs w:val="24"/>
        </w:rPr>
        <w:t>5.2.УО и МПв пределах своей компетенции</w:t>
      </w:r>
      <w:r w:rsidRPr="007739DB">
        <w:rPr>
          <w:rFonts w:ascii="Times New Roman" w:hAnsi="Times New Roman"/>
          <w:bCs/>
          <w:sz w:val="24"/>
          <w:szCs w:val="24"/>
        </w:rPr>
        <w:t xml:space="preserve"> обеспечивает выполнение следующих пунктов: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5.2.1. В интернатных</w:t>
      </w:r>
      <w:r w:rsidRPr="007739DB">
        <w:rPr>
          <w:rFonts w:ascii="Times New Roman" w:hAnsi="Times New Roman"/>
          <w:bCs/>
          <w:sz w:val="24"/>
          <w:szCs w:val="24"/>
        </w:rPr>
        <w:t>организациях</w:t>
      </w:r>
      <w:r w:rsidRPr="007739DB">
        <w:rPr>
          <w:rFonts w:ascii="Times New Roman" w:hAnsi="Times New Roman"/>
          <w:sz w:val="24"/>
          <w:szCs w:val="24"/>
        </w:rPr>
        <w:t xml:space="preserve"> всех типов и наименований, детских домах  не допускать разделение рабочего дня с перерывом  более двух часов. В случае невозможности выдержать это условие и согласия работника на работу с разрывом осуществлять доплаты   в размере не менее 30% как за работу в условиях, отклоняющихся от нормальных (ст.149 ТК РФ).</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5.2.2. </w:t>
      </w:r>
      <w:r w:rsidR="00A9200B" w:rsidRPr="007739DB">
        <w:rPr>
          <w:rFonts w:ascii="Times New Roman" w:hAnsi="Times New Roman"/>
          <w:bCs/>
          <w:sz w:val="24"/>
          <w:szCs w:val="24"/>
        </w:rPr>
        <w:t>Учреждения</w:t>
      </w:r>
      <w:r w:rsidRPr="007739DB">
        <w:rPr>
          <w:rFonts w:ascii="Times New Roman" w:hAnsi="Times New Roman"/>
          <w:sz w:val="24"/>
          <w:szCs w:val="24"/>
        </w:rPr>
        <w:t>образования самостоятельно устанавливают формы вознаграждения работников, являющихся раздатчиками заработной платы, и работников, ответственных за организацию питания учащихся, и фиксируют это в коллективном договоре.</w:t>
      </w:r>
    </w:p>
    <w:p w:rsidR="00E3229D" w:rsidRPr="007739DB" w:rsidRDefault="00E3229D" w:rsidP="005D64AA">
      <w:pPr>
        <w:pStyle w:val="afa"/>
        <w:ind w:firstLine="567"/>
        <w:rPr>
          <w:rFonts w:ascii="Times New Roman" w:hAnsi="Times New Roman"/>
          <w:sz w:val="24"/>
          <w:szCs w:val="24"/>
        </w:rPr>
      </w:pPr>
      <w:r w:rsidRPr="007739DB">
        <w:rPr>
          <w:rFonts w:ascii="Times New Roman" w:hAnsi="Times New Roman"/>
          <w:spacing w:val="-2"/>
          <w:sz w:val="24"/>
          <w:szCs w:val="24"/>
        </w:rPr>
        <w:t>5.2.3.</w:t>
      </w:r>
      <w:r w:rsidRPr="007739DB">
        <w:rPr>
          <w:rFonts w:ascii="Times New Roman" w:hAnsi="Times New Roman"/>
          <w:sz w:val="24"/>
          <w:szCs w:val="24"/>
        </w:rPr>
        <w:t xml:space="preserve"> Педагогическим работникам, исполняющим обязанности отсутствующих работников: </w:t>
      </w:r>
    </w:p>
    <w:p w:rsidR="00E3229D" w:rsidRPr="007739DB" w:rsidRDefault="00E3229D" w:rsidP="005D64AA">
      <w:pPr>
        <w:pStyle w:val="afa"/>
        <w:ind w:firstLine="567"/>
        <w:rPr>
          <w:rFonts w:ascii="Times New Roman" w:hAnsi="Times New Roman"/>
          <w:sz w:val="24"/>
          <w:szCs w:val="24"/>
        </w:rPr>
      </w:pPr>
      <w:r w:rsidRPr="007739DB">
        <w:rPr>
          <w:rFonts w:ascii="Times New Roman" w:hAnsi="Times New Roman"/>
          <w:sz w:val="24"/>
          <w:szCs w:val="24"/>
        </w:rPr>
        <w:t xml:space="preserve">5.2.3.1. Без освобождения от своей основной работы оплата труда производится как доплата за совмещение профессий (должностей) или исполнение обязанностей временно отсутствующих работников. Замещение проводится на основании приказа работодателя и письменного согласия работника. Размер доплаты устанавливается по согласованию сторон с учетом содержания и объема дополнительной работы (ст. 151 ТК РФ). </w:t>
      </w:r>
    </w:p>
    <w:p w:rsidR="00E3229D" w:rsidRPr="007739DB" w:rsidRDefault="00E3229D" w:rsidP="005D64AA">
      <w:pPr>
        <w:pStyle w:val="afa"/>
        <w:ind w:firstLine="567"/>
        <w:rPr>
          <w:rFonts w:ascii="Times New Roman" w:hAnsi="Times New Roman"/>
          <w:sz w:val="24"/>
          <w:szCs w:val="24"/>
        </w:rPr>
      </w:pPr>
      <w:r w:rsidRPr="007739DB">
        <w:rPr>
          <w:rFonts w:ascii="Times New Roman" w:hAnsi="Times New Roman"/>
          <w:sz w:val="24"/>
          <w:szCs w:val="24"/>
        </w:rPr>
        <w:t xml:space="preserve">5.2.3.2. 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 </w:t>
      </w:r>
    </w:p>
    <w:p w:rsidR="00361FB5" w:rsidRPr="007739DB" w:rsidRDefault="00361FB5" w:rsidP="005D64AA">
      <w:pPr>
        <w:pStyle w:val="afa"/>
        <w:ind w:firstLine="567"/>
        <w:rPr>
          <w:rFonts w:ascii="Times New Roman" w:hAnsi="Times New Roman"/>
          <w:spacing w:val="-2"/>
          <w:sz w:val="24"/>
          <w:szCs w:val="24"/>
        </w:rPr>
      </w:pPr>
      <w:r w:rsidRPr="007739DB">
        <w:rPr>
          <w:rFonts w:ascii="Times New Roman" w:hAnsi="Times New Roman"/>
          <w:spacing w:val="-2"/>
          <w:sz w:val="24"/>
          <w:szCs w:val="24"/>
        </w:rPr>
        <w:t>5.2.3.</w:t>
      </w:r>
      <w:r w:rsidR="00E3229D" w:rsidRPr="007739DB">
        <w:rPr>
          <w:rFonts w:ascii="Times New Roman" w:hAnsi="Times New Roman"/>
          <w:spacing w:val="-2"/>
          <w:sz w:val="24"/>
          <w:szCs w:val="24"/>
        </w:rPr>
        <w:t>3.</w:t>
      </w:r>
      <w:r w:rsidRPr="007739DB">
        <w:rPr>
          <w:rFonts w:ascii="Times New Roman" w:hAnsi="Times New Roman"/>
          <w:spacing w:val="-2"/>
          <w:sz w:val="24"/>
          <w:szCs w:val="24"/>
        </w:rPr>
        <w:t xml:space="preserve"> Оплата труда воспитателей дошкольных образовательных </w:t>
      </w:r>
      <w:r w:rsidR="00A9200B" w:rsidRPr="007739DB">
        <w:rPr>
          <w:rFonts w:ascii="Times New Roman" w:hAnsi="Times New Roman"/>
          <w:bCs/>
          <w:sz w:val="24"/>
          <w:szCs w:val="24"/>
        </w:rPr>
        <w:t>учреждений</w:t>
      </w:r>
      <w:r w:rsidRPr="007739DB">
        <w:rPr>
          <w:rFonts w:ascii="Times New Roman" w:hAnsi="Times New Roman"/>
          <w:spacing w:val="-2"/>
          <w:sz w:val="24"/>
          <w:szCs w:val="24"/>
        </w:rPr>
        <w:t xml:space="preserve">, </w:t>
      </w:r>
      <w:r w:rsidRPr="007739DB">
        <w:rPr>
          <w:rFonts w:ascii="Times New Roman" w:hAnsi="Times New Roman"/>
          <w:bCs/>
          <w:sz w:val="24"/>
          <w:szCs w:val="24"/>
        </w:rPr>
        <w:t>организаций</w:t>
      </w:r>
      <w:r w:rsidRPr="007739DB">
        <w:rPr>
          <w:rFonts w:ascii="Times New Roman" w:hAnsi="Times New Roman"/>
          <w:spacing w:val="-2"/>
          <w:sz w:val="24"/>
          <w:szCs w:val="24"/>
        </w:rPr>
        <w:t xml:space="preserve"> для детей-сирот и детей, оставшихся без попечения родителей, при неявке сменяющего работника, если работа  не  допускает  перерыва,  осуществляется  в  соответствии со ст. 152 ТК РФ (как сверхурочная работа).</w:t>
      </w:r>
    </w:p>
    <w:p w:rsidR="00A9200B"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5.2.4. </w:t>
      </w:r>
      <w:r w:rsidR="00A9200B" w:rsidRPr="007739DB">
        <w:rPr>
          <w:rFonts w:ascii="Times New Roman" w:hAnsi="Times New Roman"/>
          <w:sz w:val="24"/>
          <w:szCs w:val="24"/>
        </w:rPr>
        <w:t>Для педагогических работников наполняемость классов, групп, с учётом санитарных правил и норм является предельной наполняемостью и нормой обслуживания в конкретном классе, группе, за часы работы в которых оплата осуществляется из установленной ставки заработной платы.</w:t>
      </w:r>
    </w:p>
    <w:p w:rsidR="00A9200B" w:rsidRPr="007739DB" w:rsidRDefault="00837F36" w:rsidP="005D64AA">
      <w:pPr>
        <w:pStyle w:val="afa"/>
        <w:ind w:firstLine="567"/>
        <w:rPr>
          <w:rFonts w:ascii="Times New Roman" w:hAnsi="Times New Roman"/>
          <w:spacing w:val="-4"/>
          <w:sz w:val="24"/>
          <w:szCs w:val="24"/>
        </w:rPr>
      </w:pPr>
      <w:r w:rsidRPr="007739DB">
        <w:rPr>
          <w:rFonts w:ascii="Times New Roman" w:hAnsi="Times New Roman"/>
          <w:sz w:val="24"/>
          <w:szCs w:val="24"/>
        </w:rPr>
        <w:t>За превышение нормативной наполняемости классов, групп в образовательных организациях устанавливается компенсационная выплата. Размер выплаты определяется Коллективным договором, Положением об оплате труда, локальным нормативным актом образовательных организаций и закрепляется в трудовом договоре Работника.</w:t>
      </w:r>
    </w:p>
    <w:p w:rsidR="00361FB5" w:rsidRPr="007739DB" w:rsidRDefault="00361FB5" w:rsidP="005D64AA">
      <w:pPr>
        <w:pStyle w:val="afa"/>
        <w:ind w:firstLine="567"/>
        <w:rPr>
          <w:rFonts w:ascii="Times New Roman" w:hAnsi="Times New Roman"/>
          <w:kern w:val="1"/>
          <w:sz w:val="24"/>
          <w:szCs w:val="24"/>
        </w:rPr>
      </w:pPr>
      <w:r w:rsidRPr="007739DB">
        <w:rPr>
          <w:rFonts w:ascii="Times New Roman" w:eastAsia="Lucida Sans Unicode" w:hAnsi="Times New Roman"/>
          <w:kern w:val="1"/>
          <w:sz w:val="24"/>
          <w:szCs w:val="24"/>
        </w:rPr>
        <w:t xml:space="preserve">5.2.5. Оплата труда работников в ночное время </w:t>
      </w:r>
      <w:r w:rsidRPr="007739DB">
        <w:rPr>
          <w:rFonts w:ascii="Times New Roman" w:hAnsi="Times New Roman"/>
          <w:sz w:val="24"/>
          <w:szCs w:val="24"/>
        </w:rPr>
        <w:t xml:space="preserve">(с 22 часов до 6 часов) </w:t>
      </w:r>
      <w:r w:rsidRPr="007739DB">
        <w:rPr>
          <w:rFonts w:ascii="Times New Roman" w:eastAsia="Lucida Sans Unicode" w:hAnsi="Times New Roman"/>
          <w:kern w:val="1"/>
          <w:sz w:val="24"/>
          <w:szCs w:val="24"/>
        </w:rPr>
        <w:t xml:space="preserve">производится в повышенном размере, но не ниже 35 </w:t>
      </w:r>
      <w:r w:rsidRPr="007739DB">
        <w:rPr>
          <w:rFonts w:ascii="Times New Roman" w:hAnsi="Times New Roman"/>
          <w:kern w:val="1"/>
          <w:sz w:val="24"/>
          <w:szCs w:val="24"/>
        </w:rPr>
        <w:t xml:space="preserve">процентов </w:t>
      </w:r>
      <w:r w:rsidRPr="007739DB">
        <w:rPr>
          <w:rFonts w:ascii="Times New Roman" w:hAnsi="Times New Roman"/>
          <w:sz w:val="24"/>
          <w:szCs w:val="24"/>
        </w:rPr>
        <w:t>часовой тарифной ставки (части оклада (должностного оклада), рассчитанного за час работы) за каждый час работы в ночное время.</w:t>
      </w:r>
      <w:r w:rsidRPr="007739DB">
        <w:rPr>
          <w:rFonts w:ascii="Times New Roman" w:hAnsi="Times New Roman"/>
          <w:kern w:val="1"/>
          <w:sz w:val="24"/>
          <w:szCs w:val="24"/>
        </w:rPr>
        <w:t xml:space="preserve">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63FF2" w:rsidRPr="007739DB" w:rsidRDefault="00A63FF2" w:rsidP="005D64AA">
      <w:pPr>
        <w:pStyle w:val="afa"/>
        <w:ind w:firstLine="567"/>
        <w:rPr>
          <w:rFonts w:ascii="Times New Roman" w:hAnsi="Times New Roman"/>
          <w:sz w:val="24"/>
          <w:szCs w:val="24"/>
        </w:rPr>
      </w:pPr>
      <w:r w:rsidRPr="007739DB">
        <w:rPr>
          <w:rFonts w:ascii="Times New Roman" w:hAnsi="Times New Roman"/>
          <w:kern w:val="1"/>
          <w:sz w:val="24"/>
          <w:szCs w:val="24"/>
        </w:rPr>
        <w:t xml:space="preserve">  5.2.6. 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по сравнению со ставками, окладами (должностными окладами), установленными для различных видов работ с нормальными условиями труда, но не ниже размеров, установленных </w:t>
      </w:r>
      <w:r w:rsidRPr="007739DB">
        <w:rPr>
          <w:rFonts w:ascii="Times New Roman" w:hAnsi="Times New Roman"/>
          <w:sz w:val="24"/>
          <w:szCs w:val="24"/>
        </w:rPr>
        <w:t>трудовым законодательством и иными нормативными правовыми актами, содержащими нормы трудового права.</w:t>
      </w:r>
    </w:p>
    <w:p w:rsidR="00A63FF2" w:rsidRPr="007739DB" w:rsidRDefault="00A63FF2" w:rsidP="005D64AA">
      <w:pPr>
        <w:pStyle w:val="afa"/>
        <w:ind w:firstLine="567"/>
        <w:rPr>
          <w:rFonts w:ascii="Times New Roman" w:hAnsi="Times New Roman"/>
          <w:sz w:val="24"/>
          <w:szCs w:val="24"/>
        </w:rPr>
      </w:pPr>
      <w:r w:rsidRPr="007739DB">
        <w:rPr>
          <w:rFonts w:ascii="Times New Roman" w:hAnsi="Times New Roman"/>
          <w:sz w:val="24"/>
          <w:szCs w:val="24"/>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A63FF2" w:rsidRPr="007739DB" w:rsidRDefault="00A63FF2" w:rsidP="005D64AA">
      <w:pPr>
        <w:pStyle w:val="afa"/>
        <w:ind w:firstLine="567"/>
        <w:rPr>
          <w:rFonts w:ascii="Times New Roman" w:hAnsi="Times New Roman"/>
          <w:sz w:val="24"/>
          <w:szCs w:val="24"/>
        </w:rPr>
      </w:pPr>
      <w:r w:rsidRPr="007739DB">
        <w:rPr>
          <w:rFonts w:ascii="Times New Roman" w:hAnsi="Times New Roman"/>
          <w:sz w:val="24"/>
          <w:szCs w:val="24"/>
        </w:rPr>
        <w:t>При проведении специальной оценки условий труда в соответствии с федеральными законами от 28 декабря 2013 г. № 426-ФЗ «О специальной оценке условий труда» (далее — Федеральный закон № 426-ФЗ) и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A63FF2" w:rsidRPr="007739DB" w:rsidRDefault="00A63FF2" w:rsidP="005D64AA">
      <w:pPr>
        <w:pStyle w:val="afa"/>
        <w:ind w:firstLine="567"/>
        <w:rPr>
          <w:rFonts w:ascii="Times New Roman" w:hAnsi="Times New Roman"/>
          <w:sz w:val="24"/>
          <w:szCs w:val="24"/>
        </w:rPr>
      </w:pPr>
      <w:r w:rsidRPr="007739DB">
        <w:rPr>
          <w:rFonts w:ascii="Times New Roman" w:hAnsi="Times New Roman"/>
          <w:kern w:val="1"/>
          <w:sz w:val="24"/>
          <w:szCs w:val="24"/>
        </w:rPr>
        <w:t>5.2.7.</w:t>
      </w:r>
      <w:r w:rsidRPr="007739DB">
        <w:rPr>
          <w:rFonts w:ascii="Times New Roman" w:hAnsi="Times New Roman"/>
          <w:sz w:val="24"/>
          <w:szCs w:val="24"/>
        </w:rPr>
        <w:t xml:space="preserve"> Работникам, участвующим в подготовке и проведении ЕГЭ и ГИА, выплачивается денежная компенсация. Размер и порядок выплаты указанной компенсации определяются законодательством Рязанской области.</w:t>
      </w:r>
    </w:p>
    <w:p w:rsidR="00A63FF2" w:rsidRPr="007739DB" w:rsidRDefault="00A63FF2" w:rsidP="005D64AA">
      <w:pPr>
        <w:pStyle w:val="afa"/>
        <w:ind w:firstLine="567"/>
        <w:rPr>
          <w:rFonts w:ascii="Times New Roman" w:hAnsi="Times New Roman"/>
          <w:kern w:val="1"/>
          <w:sz w:val="24"/>
          <w:szCs w:val="24"/>
          <w:lang w:eastAsia="ar-SA"/>
        </w:rPr>
      </w:pPr>
      <w:r w:rsidRPr="007739DB">
        <w:rPr>
          <w:rFonts w:ascii="Times New Roman" w:hAnsi="Times New Roman"/>
          <w:kern w:val="1"/>
          <w:sz w:val="24"/>
          <w:szCs w:val="24"/>
          <w:lang w:eastAsia="ar-SA"/>
        </w:rPr>
        <w:t xml:space="preserve">5.2.8. </w:t>
      </w:r>
      <w:r w:rsidRPr="007739DB">
        <w:rPr>
          <w:rFonts w:ascii="Times New Roman" w:hAnsi="Times New Roman"/>
          <w:sz w:val="24"/>
          <w:szCs w:val="24"/>
        </w:rPr>
        <w:t xml:space="preserve">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производится с учетом имеющейся первой или высшей квалификационной </w:t>
      </w:r>
      <w:r w:rsidRPr="007739DB">
        <w:rPr>
          <w:rFonts w:ascii="Times New Roman" w:hAnsi="Times New Roman"/>
          <w:sz w:val="24"/>
          <w:szCs w:val="24"/>
        </w:rPr>
        <w:lastRenderedPageBreak/>
        <w:t>категории, присвоенной на территории республик СССР в пределах срока их действия, но не более чем в течение 5 лет.</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5.3. </w:t>
      </w:r>
      <w:r w:rsidRPr="007739DB">
        <w:rPr>
          <w:rFonts w:ascii="Times New Roman" w:hAnsi="Times New Roman"/>
          <w:bCs/>
          <w:sz w:val="24"/>
          <w:szCs w:val="24"/>
        </w:rPr>
        <w:t>Стороны</w:t>
      </w:r>
      <w:r w:rsidRPr="007739DB">
        <w:rPr>
          <w:rFonts w:ascii="Times New Roman" w:hAnsi="Times New Roman"/>
          <w:sz w:val="24"/>
          <w:szCs w:val="24"/>
        </w:rPr>
        <w:t>при регулировании вопросов обеспечения гарантий по оплате труда для отдельных категорий педагогических работниковисходят из того, что:</w:t>
      </w:r>
    </w:p>
    <w:p w:rsidR="00361FB5" w:rsidRPr="007739DB" w:rsidRDefault="00361FB5" w:rsidP="005D64AA">
      <w:pPr>
        <w:pStyle w:val="afa"/>
        <w:ind w:firstLine="567"/>
        <w:rPr>
          <w:rFonts w:ascii="Times New Roman" w:hAnsi="Times New Roman"/>
          <w:spacing w:val="-4"/>
          <w:sz w:val="24"/>
          <w:szCs w:val="24"/>
        </w:rPr>
      </w:pPr>
      <w:r w:rsidRPr="007739DB">
        <w:rPr>
          <w:rFonts w:ascii="Times New Roman" w:hAnsi="Times New Roman"/>
          <w:sz w:val="24"/>
          <w:szCs w:val="24"/>
        </w:rPr>
        <w:t xml:space="preserve">5.3.1. </w:t>
      </w:r>
      <w:r w:rsidRPr="007739DB">
        <w:rPr>
          <w:rFonts w:ascii="Times New Roman" w:hAnsi="Times New Roman"/>
          <w:spacing w:val="-4"/>
          <w:sz w:val="24"/>
          <w:szCs w:val="24"/>
        </w:rPr>
        <w:t xml:space="preserve">Не допускается выплата заработной платы в размере ниже ставки заработной платы учителям, не имеющим полной учебной нагрузки, в случаях, предусмотренных </w:t>
      </w:r>
      <w:r w:rsidRPr="007739DB">
        <w:rPr>
          <w:rFonts w:ascii="Times New Roman" w:hAnsi="Times New Roman"/>
          <w:sz w:val="24"/>
          <w:szCs w:val="24"/>
        </w:rPr>
        <w:t xml:space="preserve">приказом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Pr="007739DB">
          <w:rPr>
            <w:rFonts w:ascii="Times New Roman" w:hAnsi="Times New Roman"/>
            <w:sz w:val="24"/>
            <w:szCs w:val="24"/>
          </w:rPr>
          <w:t>2014 г</w:t>
        </w:r>
      </w:smartTag>
      <w:r w:rsidRPr="007739DB">
        <w:rPr>
          <w:rFonts w:ascii="Times New Roman" w:hAnsi="Times New Roman"/>
          <w:sz w:val="24"/>
          <w:szCs w:val="24"/>
        </w:rPr>
        <w:t>. № 1601</w:t>
      </w:r>
      <w:r w:rsidRPr="007739DB">
        <w:rPr>
          <w:rFonts w:ascii="Times New Roman" w:hAnsi="Times New Roman"/>
          <w:spacing w:val="-4"/>
          <w:sz w:val="24"/>
          <w:szCs w:val="24"/>
        </w:rPr>
        <w:t xml:space="preserve">,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позамене отсутствующих учителей, проведение занятий на дому с обучающимися, не посещающими образовательную </w:t>
      </w:r>
      <w:r w:rsidRPr="007739DB">
        <w:rPr>
          <w:rFonts w:ascii="Times New Roman" w:hAnsi="Times New Roman"/>
          <w:bCs/>
          <w:sz w:val="24"/>
          <w:szCs w:val="24"/>
        </w:rPr>
        <w:t>организацию</w:t>
      </w:r>
      <w:r w:rsidRPr="007739DB">
        <w:rPr>
          <w:rFonts w:ascii="Times New Roman" w:hAnsi="Times New Roman"/>
          <w:spacing w:val="-4"/>
          <w:sz w:val="24"/>
          <w:szCs w:val="24"/>
        </w:rPr>
        <w:t xml:space="preserve">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5.3.2.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5.3.3.Ежемесячная надбавка к должностному окладу устанавливается: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работникам, имеющим ученую степень доктора наук по профилю образовательной </w:t>
      </w:r>
      <w:r w:rsidRPr="007739DB">
        <w:rPr>
          <w:rFonts w:ascii="Times New Roman" w:hAnsi="Times New Roman"/>
          <w:bCs/>
          <w:sz w:val="24"/>
          <w:szCs w:val="24"/>
        </w:rPr>
        <w:t>организации</w:t>
      </w:r>
      <w:r w:rsidRPr="007739DB">
        <w:rPr>
          <w:rFonts w:ascii="Times New Roman" w:hAnsi="Times New Roman"/>
          <w:sz w:val="24"/>
          <w:szCs w:val="24"/>
        </w:rPr>
        <w:t xml:space="preserve"> или педагогической деятельности (преподаваемых дисциплин);</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работникам, имеющим ученую степень кандидата наук по профилю образовательной </w:t>
      </w:r>
      <w:r w:rsidRPr="007739DB">
        <w:rPr>
          <w:rFonts w:ascii="Times New Roman" w:hAnsi="Times New Roman"/>
          <w:bCs/>
          <w:sz w:val="24"/>
          <w:szCs w:val="24"/>
        </w:rPr>
        <w:t>организации</w:t>
      </w:r>
      <w:r w:rsidRPr="007739DB">
        <w:rPr>
          <w:rFonts w:ascii="Times New Roman" w:hAnsi="Times New Roman"/>
          <w:sz w:val="24"/>
          <w:szCs w:val="24"/>
        </w:rPr>
        <w:t xml:space="preserve"> или педагогической деятельности (преподаваемых дисциплин);</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руководящим работникам и специалистам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руководящим работникам образовательных орга</w:t>
      </w:r>
      <w:r w:rsidRPr="007739DB">
        <w:rPr>
          <w:rFonts w:ascii="Times New Roman" w:hAnsi="Times New Roman"/>
          <w:bCs/>
          <w:sz w:val="24"/>
          <w:szCs w:val="24"/>
        </w:rPr>
        <w:t>низаций</w:t>
      </w:r>
      <w:r w:rsidRPr="007739DB">
        <w:rPr>
          <w:rFonts w:ascii="Times New Roman" w:hAnsi="Times New Roman"/>
          <w:sz w:val="24"/>
          <w:szCs w:val="24"/>
        </w:rPr>
        <w:t>,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ростав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педагогических работников образовательных учреждений - при соответствии почетного звания профилю педагогической деятельности или преподаваемых дисциплин;</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 работникам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 xml:space="preserve"> дополнительного образования детей спортивной направленности, имеющим почетные звания: "Заслуженный мастер спорта", "Заслуженный тренер", "Мастер спорта международного класса", "Гроссмейстер по шахматам (шашкам)", "Заслуженный работник физической культуры".</w:t>
      </w:r>
    </w:p>
    <w:p w:rsidR="00361FB5" w:rsidRPr="007739DB" w:rsidRDefault="00361FB5" w:rsidP="005D64AA">
      <w:pPr>
        <w:pStyle w:val="afa"/>
        <w:ind w:firstLine="567"/>
        <w:rPr>
          <w:rFonts w:ascii="Times New Roman" w:hAnsi="Times New Roman"/>
          <w:spacing w:val="-7"/>
          <w:sz w:val="24"/>
          <w:szCs w:val="24"/>
        </w:rPr>
      </w:pPr>
      <w:r w:rsidRPr="007739DB">
        <w:rPr>
          <w:rFonts w:ascii="Times New Roman" w:hAnsi="Times New Roman"/>
          <w:sz w:val="24"/>
          <w:szCs w:val="24"/>
        </w:rPr>
        <w:t xml:space="preserve">         -  педагогическим работникам при осуществлении ими подготовки учебных комплексов по новым дисциплинам, вводимым в связи с изменением учебных планов.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Конкретные  размеры  надбавок определяются в Положении об оплате труда работников учреждений.</w:t>
      </w:r>
    </w:p>
    <w:p w:rsidR="00A63FF2" w:rsidRPr="007739DB" w:rsidRDefault="00A63FF2" w:rsidP="005D64AA">
      <w:pPr>
        <w:pStyle w:val="afa"/>
        <w:ind w:firstLine="567"/>
        <w:rPr>
          <w:rFonts w:ascii="Times New Roman" w:hAnsi="Times New Roman"/>
          <w:sz w:val="24"/>
          <w:szCs w:val="24"/>
        </w:rPr>
      </w:pPr>
      <w:r w:rsidRPr="007739DB">
        <w:rPr>
          <w:rFonts w:ascii="Times New Roman" w:hAnsi="Times New Roman"/>
          <w:sz w:val="24"/>
          <w:szCs w:val="24"/>
        </w:rPr>
        <w:t>5.3.4. Месячная оплата труда работников выплачивается не ниже минимального размера оплаты труда пропорционально отработанному времени в рамках каждого трудового договора, в т.ч.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361FB5" w:rsidRPr="007739DB" w:rsidRDefault="00A63FF2" w:rsidP="005D64AA">
      <w:pPr>
        <w:pStyle w:val="afa"/>
        <w:ind w:firstLine="567"/>
        <w:rPr>
          <w:rFonts w:ascii="Times New Roman" w:hAnsi="Times New Roman"/>
          <w:spacing w:val="2"/>
          <w:sz w:val="24"/>
          <w:szCs w:val="24"/>
        </w:rPr>
      </w:pPr>
      <w:r w:rsidRPr="007739DB">
        <w:rPr>
          <w:rFonts w:ascii="Times New Roman" w:hAnsi="Times New Roman"/>
          <w:spacing w:val="2"/>
          <w:sz w:val="24"/>
          <w:szCs w:val="24"/>
        </w:rPr>
        <w:t>5.3.5</w:t>
      </w:r>
      <w:r w:rsidR="00361FB5" w:rsidRPr="007739DB">
        <w:rPr>
          <w:rFonts w:ascii="Times New Roman" w:hAnsi="Times New Roman"/>
          <w:spacing w:val="2"/>
          <w:sz w:val="24"/>
          <w:szCs w:val="24"/>
        </w:rPr>
        <w:t>. В целях закрепления молодых педагогов в учреждениях устанавливать</w:t>
      </w:r>
      <w:r w:rsidR="00361FB5" w:rsidRPr="007739DB">
        <w:rPr>
          <w:rFonts w:ascii="Times New Roman" w:hAnsi="Times New Roman"/>
          <w:iCs/>
          <w:sz w:val="24"/>
          <w:szCs w:val="24"/>
        </w:rPr>
        <w:t xml:space="preserve"> им в течение 3-х лет с момента поступления на работу надбавку в размере 1500 руб. -  специалистам со средне - специальным образованием, 2000 руб. - специалистам с высшим образованием. </w:t>
      </w:r>
    </w:p>
    <w:p w:rsidR="00361FB5" w:rsidRPr="007739DB" w:rsidRDefault="00361FB5" w:rsidP="005D64AA">
      <w:pPr>
        <w:pStyle w:val="afa"/>
        <w:ind w:firstLine="567"/>
        <w:rPr>
          <w:rFonts w:ascii="Times New Roman" w:hAnsi="Times New Roman"/>
          <w:sz w:val="24"/>
          <w:szCs w:val="24"/>
        </w:rPr>
      </w:pP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5.4.Районная организация Профсоюза</w:t>
      </w:r>
      <w:r w:rsidRPr="007739DB">
        <w:rPr>
          <w:rFonts w:ascii="Times New Roman" w:hAnsi="Times New Roman"/>
          <w:b/>
          <w:sz w:val="24"/>
          <w:szCs w:val="24"/>
        </w:rPr>
        <w:t xml:space="preserve">: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     5.4.1. Осуществляет контроль за своевременной выплатой заработной платы работникам образования, правильностью её исчисления.</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     5.4.2. </w:t>
      </w:r>
      <w:r w:rsidRPr="007739DB">
        <w:rPr>
          <w:rFonts w:ascii="Times New Roman" w:hAnsi="Times New Roman"/>
          <w:color w:val="000000"/>
          <w:sz w:val="24"/>
          <w:szCs w:val="24"/>
        </w:rPr>
        <w:t xml:space="preserve">Обеспечивает издание информационно-методических материалов, обучение профсоюзного актива по вопросам оплаты труда,  в том числе совместно с УО и МП. </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 xml:space="preserve">5.4.3. Обеспечивает представительство и защиту социально–трудовых  прав и интересов работников </w:t>
      </w:r>
      <w:r w:rsidRPr="007739DB">
        <w:rPr>
          <w:rFonts w:ascii="Times New Roman" w:hAnsi="Times New Roman"/>
          <w:bCs/>
          <w:sz w:val="24"/>
          <w:szCs w:val="24"/>
        </w:rPr>
        <w:t>организаций</w:t>
      </w:r>
      <w:r w:rsidRPr="007739DB">
        <w:rPr>
          <w:rFonts w:ascii="Times New Roman" w:hAnsi="Times New Roman"/>
          <w:sz w:val="24"/>
          <w:szCs w:val="24"/>
        </w:rPr>
        <w:t>.</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Вносит в Совет Профсоюза, местные органы власти предложения по  усилению социальной защиты, совершенствованию законодательства о социальных гарантиях работников отрасли.</w:t>
      </w:r>
    </w:p>
    <w:p w:rsidR="00361FB5" w:rsidRPr="007739DB" w:rsidRDefault="00361FB5" w:rsidP="005D64AA">
      <w:pPr>
        <w:pStyle w:val="afa"/>
        <w:ind w:firstLine="567"/>
        <w:rPr>
          <w:rFonts w:ascii="Times New Roman" w:hAnsi="Times New Roman"/>
          <w:sz w:val="24"/>
          <w:szCs w:val="24"/>
        </w:rPr>
      </w:pPr>
      <w:r w:rsidRPr="007739DB">
        <w:rPr>
          <w:rFonts w:ascii="Times New Roman" w:hAnsi="Times New Roman"/>
          <w:sz w:val="24"/>
          <w:szCs w:val="24"/>
        </w:rPr>
        <w:t>5.4.4. Анализирует социально – экономическое положение работников образовательных учреждений, взаимодействует с депутатами Думы муниципального образования – Пронский муниципальный район при разработке проектов нормативных правовых актов, затрагивающих интересы работников образования.</w:t>
      </w:r>
    </w:p>
    <w:p w:rsidR="00361FB5" w:rsidRPr="007739DB" w:rsidRDefault="00361FB5" w:rsidP="005D64AA">
      <w:pPr>
        <w:pStyle w:val="afa"/>
        <w:ind w:firstLine="567"/>
        <w:rPr>
          <w:rFonts w:ascii="Times New Roman" w:hAnsi="Times New Roman"/>
          <w:b/>
          <w:sz w:val="24"/>
          <w:szCs w:val="24"/>
        </w:rPr>
      </w:pPr>
    </w:p>
    <w:p w:rsidR="00361FB5" w:rsidRPr="007739DB" w:rsidRDefault="00361FB5" w:rsidP="00361FB5">
      <w:pPr>
        <w:spacing w:after="0" w:line="240" w:lineRule="auto"/>
        <w:ind w:firstLine="54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6. Гарантии содействия занятости и переобучения</w:t>
      </w:r>
    </w:p>
    <w:p w:rsidR="00361FB5" w:rsidRPr="007739DB" w:rsidRDefault="00361FB5" w:rsidP="00361FB5">
      <w:pPr>
        <w:spacing w:after="0" w:line="240" w:lineRule="auto"/>
        <w:ind w:firstLine="54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работников</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6.1. Стороны считают необходимым обеспечивать развитие и повышение уровня профессиональной компетентности, творческой инициативы  педагогических и руководящих работников, усиление их социальной защищённости через повышение квалификации и аттестацию. Стороны договорились продолжить работу по совершенствованию системы повышения квалификации и переподготовки педагогических кадров посредством применения дистанционных образовательных технологий, организации работы стажировочных площадок, внедрения накопительной и персонифицированной системы повышения квалификации.</w:t>
      </w:r>
    </w:p>
    <w:p w:rsidR="00361FB5" w:rsidRPr="007739DB" w:rsidRDefault="00361FB5" w:rsidP="00704B6B">
      <w:pPr>
        <w:pStyle w:val="afa"/>
        <w:ind w:firstLine="567"/>
        <w:rPr>
          <w:rFonts w:ascii="Times New Roman" w:hAnsi="Times New Roman"/>
          <w:bCs/>
          <w:sz w:val="24"/>
          <w:szCs w:val="24"/>
        </w:rPr>
      </w:pPr>
      <w:r w:rsidRPr="007739DB">
        <w:rPr>
          <w:rFonts w:ascii="Times New Roman" w:hAnsi="Times New Roman"/>
          <w:bCs/>
          <w:sz w:val="24"/>
          <w:szCs w:val="24"/>
        </w:rPr>
        <w:t xml:space="preserve">6.2. </w:t>
      </w:r>
      <w:r w:rsidRPr="007739DB">
        <w:rPr>
          <w:rFonts w:ascii="Times New Roman" w:hAnsi="Times New Roman"/>
          <w:sz w:val="24"/>
          <w:szCs w:val="24"/>
        </w:rPr>
        <w:t>УО и МПв пределах своей компетенции</w:t>
      </w:r>
      <w:r w:rsidRPr="007739DB">
        <w:rPr>
          <w:rFonts w:ascii="Times New Roman" w:hAnsi="Times New Roman"/>
          <w:bCs/>
          <w:sz w:val="24"/>
          <w:szCs w:val="24"/>
        </w:rPr>
        <w:t xml:space="preserve"> обеспечивает выполнение следующих пунктов: </w:t>
      </w:r>
    </w:p>
    <w:p w:rsidR="00361FB5" w:rsidRPr="007739DB" w:rsidRDefault="00361FB5" w:rsidP="00704B6B">
      <w:pPr>
        <w:pStyle w:val="afa"/>
        <w:ind w:firstLine="567"/>
        <w:rPr>
          <w:rFonts w:ascii="Times New Roman" w:hAnsi="Times New Roman"/>
          <w:spacing w:val="-4"/>
          <w:sz w:val="24"/>
          <w:szCs w:val="24"/>
        </w:rPr>
      </w:pPr>
      <w:r w:rsidRPr="007739DB">
        <w:rPr>
          <w:rFonts w:ascii="Times New Roman" w:hAnsi="Times New Roman"/>
          <w:spacing w:val="-4"/>
          <w:sz w:val="24"/>
          <w:szCs w:val="24"/>
        </w:rPr>
        <w:t xml:space="preserve">6.2.1. В целях оказания поддержки работников, высвобождаемых из  </w:t>
      </w:r>
      <w:r w:rsidRPr="007739DB">
        <w:rPr>
          <w:rFonts w:ascii="Times New Roman" w:hAnsi="Times New Roman"/>
          <w:bCs/>
          <w:sz w:val="24"/>
          <w:szCs w:val="24"/>
        </w:rPr>
        <w:t>организаций</w:t>
      </w:r>
      <w:r w:rsidRPr="007739DB">
        <w:rPr>
          <w:rFonts w:ascii="Times New Roman" w:hAnsi="Times New Roman"/>
          <w:spacing w:val="-4"/>
          <w:sz w:val="24"/>
          <w:szCs w:val="24"/>
        </w:rPr>
        <w:t xml:space="preserve">  в связи с сокращением штата, численности работающих, ликвидацией или реорганизацией учреждений, совместно с руководителями учреждений предпринимают следующие меры:</w:t>
      </w:r>
    </w:p>
    <w:p w:rsidR="00361FB5" w:rsidRPr="007739DB" w:rsidRDefault="00361FB5" w:rsidP="00704B6B">
      <w:pPr>
        <w:pStyle w:val="afa"/>
        <w:ind w:firstLine="567"/>
        <w:rPr>
          <w:rFonts w:ascii="Times New Roman" w:hAnsi="Times New Roman"/>
          <w:spacing w:val="-4"/>
          <w:sz w:val="24"/>
          <w:szCs w:val="24"/>
        </w:rPr>
      </w:pPr>
      <w:r w:rsidRPr="007739DB">
        <w:rPr>
          <w:rFonts w:ascii="Times New Roman" w:hAnsi="Times New Roman"/>
          <w:spacing w:val="-4"/>
          <w:sz w:val="24"/>
          <w:szCs w:val="24"/>
        </w:rPr>
        <w:t>предупреждают работника о предстоящем увольнении в связи с сокращением численности или штата не менее чем за 2 месяца; (в соответствии со ст.180 ТК РФ)</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по договоренности сторон предоставляют в этот период оплачиваемое время для самостоятельного поиска работы на условиях, зафиксированных в коллективном договоре.</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6.2.2. Проводит совместно с профсоюзными органами анализ кадрового обеспечения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 xml:space="preserve">, в том числе: возрастного состава, текучести кадров, фактической педагогической нагрузки, дефицита кадров по предметам, и  на его основе разрабатывает меры по развитию системы переподготовки и повышения квалификации работников отрасли.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6.2.3. </w:t>
      </w:r>
      <w:r w:rsidR="00D617FC" w:rsidRPr="007739DB">
        <w:rPr>
          <w:rFonts w:ascii="Times New Roman" w:hAnsi="Times New Roman"/>
          <w:sz w:val="24"/>
          <w:szCs w:val="24"/>
        </w:rPr>
        <w:t>Содействует</w:t>
      </w:r>
      <w:r w:rsidRPr="007739DB">
        <w:rPr>
          <w:rFonts w:ascii="Times New Roman" w:hAnsi="Times New Roman"/>
          <w:sz w:val="24"/>
          <w:szCs w:val="24"/>
        </w:rPr>
        <w:t xml:space="preserve"> повышени</w:t>
      </w:r>
      <w:r w:rsidR="00D617FC" w:rsidRPr="007739DB">
        <w:rPr>
          <w:rFonts w:ascii="Times New Roman" w:hAnsi="Times New Roman"/>
          <w:sz w:val="24"/>
          <w:szCs w:val="24"/>
        </w:rPr>
        <w:t>ю</w:t>
      </w:r>
      <w:r w:rsidRPr="007739DB">
        <w:rPr>
          <w:rFonts w:ascii="Times New Roman" w:hAnsi="Times New Roman"/>
          <w:sz w:val="24"/>
          <w:szCs w:val="24"/>
        </w:rPr>
        <w:t xml:space="preserve"> квалификации педаго</w:t>
      </w:r>
      <w:r w:rsidR="00D617FC" w:rsidRPr="007739DB">
        <w:rPr>
          <w:rFonts w:ascii="Times New Roman" w:hAnsi="Times New Roman"/>
          <w:sz w:val="24"/>
          <w:szCs w:val="24"/>
        </w:rPr>
        <w:t>гических работников,</w:t>
      </w:r>
      <w:r w:rsidRPr="007739DB">
        <w:rPr>
          <w:rFonts w:ascii="Times New Roman" w:hAnsi="Times New Roman"/>
          <w:sz w:val="24"/>
          <w:szCs w:val="24"/>
        </w:rPr>
        <w:t xml:space="preserve"> переподготовке специалистов на педагогические специальности с учётом потребности района. Формы повышения  квалификации и переподготовки, перечень необходимых профессий определяется работодателем с учётом мнения профсоюзного органа (ст. 196 Трудового кодекса РФ).</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6.2.4. Содействует трудоустройству выпускников среднего и высшего профессионального образования в соответствии с имеющейся потребностью в кадрах и контролирует их закрепление в образовательных </w:t>
      </w:r>
      <w:r w:rsidRPr="007739DB">
        <w:rPr>
          <w:rFonts w:ascii="Times New Roman" w:hAnsi="Times New Roman"/>
          <w:bCs/>
          <w:sz w:val="24"/>
          <w:szCs w:val="24"/>
        </w:rPr>
        <w:t>организациях</w:t>
      </w:r>
      <w:r w:rsidRPr="007739DB">
        <w:rPr>
          <w:rFonts w:ascii="Times New Roman" w:hAnsi="Times New Roman"/>
          <w:sz w:val="24"/>
          <w:szCs w:val="24"/>
        </w:rPr>
        <w:t xml:space="preserve"> района.</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6.2.5. Соблюдает гарантии и компенсации работникам, направляемым работодателями для повышения квалификации с отрывом от производства, сохраняет за ними место работы и должность, среднюю заработную плату, при направлении в другую местность - выплачивает командировочные расходы в порядке и размере, предусмотренных для лиц, направляемых в служебные командировки (ст.187 ТК РФ);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осуществляет дополнительную профессиональную подготовку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6.2.6. Обеспечивает своевременную и качественную аттестацию педагогических и руководящих кадров образовательных </w:t>
      </w:r>
      <w:r w:rsidRPr="007739DB">
        <w:rPr>
          <w:rFonts w:ascii="Times New Roman" w:hAnsi="Times New Roman"/>
          <w:bCs/>
          <w:sz w:val="24"/>
          <w:szCs w:val="24"/>
        </w:rPr>
        <w:t>организаций</w:t>
      </w:r>
      <w:r w:rsidRPr="007739DB">
        <w:rPr>
          <w:rFonts w:ascii="Times New Roman" w:hAnsi="Times New Roman"/>
          <w:sz w:val="24"/>
          <w:szCs w:val="24"/>
        </w:rPr>
        <w:t xml:space="preserve"> в соответствии с Федеральным Законом «Об образовании в Российской Федерации» и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 276.</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pacing w:val="-7"/>
          <w:sz w:val="24"/>
          <w:szCs w:val="24"/>
        </w:rPr>
        <w:lastRenderedPageBreak/>
        <w:t>6.2.7. П</w:t>
      </w:r>
      <w:r w:rsidRPr="007739DB">
        <w:rPr>
          <w:rFonts w:ascii="Times New Roman" w:hAnsi="Times New Roman"/>
          <w:sz w:val="24"/>
          <w:szCs w:val="24"/>
        </w:rPr>
        <w:t>о заявлению работника должностной оклад, установленный ему в соответствии с квалификационной категорией, сохраняется за ним на срок не более одного года с момента выхода на работу в случае истечения срока действия квалификационной категории у педагогического работника во время:</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длительной нетрудоспособности,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отпуска по беременности и родам, отпуска по уходу за ребенком,</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длительной командировки на работу по специальности в российские образовательные учреждения за рубежом,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отпуска до 1 года в соответствии с пунктом 4 части 5 статьи 47 Федерального закона «Об образовании в Российской Федерации»,</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службы в рядах Вооружённых Сил России,</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работы на выборных должностях,</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исполнения</w:t>
      </w:r>
      <w:r w:rsidRPr="007739DB">
        <w:rPr>
          <w:rFonts w:ascii="Times New Roman" w:hAnsi="Times New Roman"/>
          <w:bCs/>
          <w:sz w:val="24"/>
          <w:szCs w:val="24"/>
        </w:rPr>
        <w:t xml:space="preserve"> освобождённых полномочий в составе выборного профсоюзного органа или в течение шести месяцев после их окончания,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а также:</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bCs/>
          <w:iCs/>
          <w:sz w:val="24"/>
          <w:szCs w:val="24"/>
        </w:rPr>
        <w:t>- в</w:t>
      </w:r>
      <w:r w:rsidRPr="007739DB">
        <w:rPr>
          <w:rFonts w:ascii="Times New Roman" w:hAnsi="Times New Roman"/>
          <w:sz w:val="24"/>
          <w:szCs w:val="24"/>
        </w:rPr>
        <w:t xml:space="preserve"> случае выполнения педагогическим работником работы по иной должности, по которой не установлена квалификационная категория,</w:t>
      </w:r>
      <w:r w:rsidRPr="007739DB">
        <w:rPr>
          <w:rFonts w:ascii="Times New Roman" w:hAnsi="Times New Roman"/>
          <w:bCs/>
          <w:iCs/>
          <w:sz w:val="24"/>
          <w:szCs w:val="24"/>
        </w:rPr>
        <w:t xml:space="preserve"> если Работник был вынужден сменить место работы или должность по причине сокращения численности Работников (штатов) образовательной организации, или ликвидации (реорганизации) образовательной организации;</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в случае наступления чрезвычайной ситуации (в том числе по санитарно - эпидемиологическим основаниям), возобновления педагогической деятельности в течение 1 года после окончания срока действия квалификационной категории. Данное положение не распространяется на лиц, с которыми трудовые отношения были прекращены по основаниям, предусмотренным пп.5, 6, 8 ст. 81 и ст. 336 ТК РФ;</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 за год до наступления пенсионного возраста;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восстановления на работе педагогического работника по решению государственной инспекции труда или суда в случае его незаконного увольнения.</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Оплата труда педагогического работника в вышеперечисленных случаях устанавливается приказом руководителя образовательной </w:t>
      </w:r>
      <w:r w:rsidRPr="007739DB">
        <w:rPr>
          <w:rFonts w:ascii="Times New Roman" w:hAnsi="Times New Roman"/>
          <w:bCs/>
          <w:sz w:val="24"/>
          <w:szCs w:val="24"/>
        </w:rPr>
        <w:t>организации</w:t>
      </w:r>
      <w:r w:rsidRPr="007739DB">
        <w:rPr>
          <w:rFonts w:ascii="Times New Roman" w:hAnsi="Times New Roman"/>
          <w:sz w:val="24"/>
          <w:szCs w:val="24"/>
        </w:rPr>
        <w:t xml:space="preserve"> с момента выхода работника на работу, с момента окончания срока действия категории до наступления пенсионного возраста.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6.2.8. Не может быть отказано в прохождении аттестации педагогическому работнику по причине: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а) 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б) 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в) 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г) нахождения в отпуске по уходу за ребенком до достижения им возраста 3 лет;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 xml:space="preserve">д) наличия перерыва в педагогической деятельности, в том числе в случае истечения в этот период срока действия квалификационной категории; </w:t>
      </w:r>
    </w:p>
    <w:p w:rsidR="00A63FF2" w:rsidRPr="007739DB" w:rsidRDefault="00A63FF2" w:rsidP="00704B6B">
      <w:pPr>
        <w:pStyle w:val="afa"/>
        <w:ind w:firstLine="567"/>
        <w:rPr>
          <w:rFonts w:ascii="Times New Roman" w:hAnsi="Times New Roman"/>
          <w:sz w:val="24"/>
          <w:szCs w:val="24"/>
        </w:rPr>
      </w:pPr>
      <w:r w:rsidRPr="007739DB">
        <w:rPr>
          <w:rFonts w:ascii="Times New Roman" w:hAnsi="Times New Roman"/>
          <w:sz w:val="24"/>
          <w:szCs w:val="24"/>
        </w:rPr>
        <w:t>е) незначительной продолжительности работы в организации по новому месту работы.</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pacing w:val="-15"/>
          <w:sz w:val="24"/>
          <w:szCs w:val="24"/>
        </w:rPr>
        <w:t>6.2.</w:t>
      </w:r>
      <w:r w:rsidR="00A63FF2" w:rsidRPr="007739DB">
        <w:rPr>
          <w:rFonts w:ascii="Times New Roman" w:hAnsi="Times New Roman"/>
          <w:spacing w:val="-15"/>
          <w:sz w:val="24"/>
          <w:szCs w:val="24"/>
        </w:rPr>
        <w:t>9</w:t>
      </w:r>
      <w:r w:rsidRPr="007739DB">
        <w:rPr>
          <w:rFonts w:ascii="Times New Roman" w:hAnsi="Times New Roman"/>
          <w:spacing w:val="-15"/>
          <w:sz w:val="24"/>
          <w:szCs w:val="24"/>
        </w:rPr>
        <w:t>.</w:t>
      </w:r>
      <w:r w:rsidRPr="007739DB">
        <w:rPr>
          <w:rFonts w:ascii="Times New Roman" w:hAnsi="Times New Roman"/>
          <w:sz w:val="24"/>
          <w:szCs w:val="24"/>
        </w:rPr>
        <w:t xml:space="preserve"> Результаты аттестации педагогического работника на квалификационную категорию,  присвоенную по одной из педагогических должностей,  могут учитываться в течение срока их действия при установлении оплаты труда по разным педагогическим должностям, при условии совпадения должностных обязанностей, учебных программ, профилей работы (деятельности) в следующих случаях:</w:t>
      </w:r>
    </w:p>
    <w:p w:rsidR="00361FB5" w:rsidRPr="007739DB" w:rsidRDefault="00361FB5" w:rsidP="00704B6B">
      <w:pPr>
        <w:pStyle w:val="afa"/>
        <w:ind w:firstLine="567"/>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520"/>
      </w:tblGrid>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Должность, по которой установлена </w:t>
            </w:r>
            <w:r w:rsidRPr="007739DB">
              <w:rPr>
                <w:rFonts w:ascii="Times New Roman" w:hAnsi="Times New Roman"/>
                <w:sz w:val="24"/>
                <w:szCs w:val="24"/>
              </w:rPr>
              <w:lastRenderedPageBreak/>
              <w:t xml:space="preserve">квалификационная категория  </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Должность, по которой может учитываться квалификационная категория, установленная по должности, </w:t>
            </w:r>
            <w:r w:rsidRPr="007739DB">
              <w:rPr>
                <w:rFonts w:ascii="Times New Roman" w:hAnsi="Times New Roman"/>
                <w:sz w:val="24"/>
                <w:szCs w:val="24"/>
              </w:rPr>
              <w:lastRenderedPageBreak/>
              <w:t>указанной в графе 1</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                   1                                     </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2</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преподаватель</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Воспитатель (независимо от места работы);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социальный педагог; педагог-организатор;</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Старший (воспитатель, методист, инструктор-методист, педагог дополнительного образования, тренер-преподаватель)</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Аналогичная должность без названия «старший»</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Преподаватель-организатор основ безопасности жизнедеятельности, допризывной подготовки</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преподаватель, ведущий занятия с обучающимися по курсу  "Основы безопасности жизнедеятельности, допризывной подготовки (ОБЖ) сверх учебной нагрузки, входящей в основные  должностные обязанности;</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преподаватель физкультуры (физического воспитания)</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highlight w:val="yellow"/>
              </w:rPr>
            </w:pPr>
            <w:r w:rsidRPr="007739DB">
              <w:rPr>
                <w:rFonts w:ascii="Times New Roman" w:hAnsi="Times New Roman"/>
                <w:sz w:val="24"/>
                <w:szCs w:val="24"/>
              </w:rPr>
              <w:t>Учитель, преподаватель физической культуры (физического воспитания)</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Инструктор по физкультуре;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преподаватель, ведущий занятия   из    курса "Основы безопасности  жизнедеятельности" (ОБЖ); тренер-преподаватель, ведущий начальную физическую подготовку</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Руководитель физического воспитания</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Учитель, преподаватель физкультуры (физического воспитания); инструктор по физкультуре;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преподаватель,  ведущий занятия из курса  «Основы безопасности жизнедеятельности» (ОБЖ)</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Мастер производственного обучения</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труда;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трудового обучения (технологии)</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Мастер производственного обучения;</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инструктор по труду</w:t>
            </w:r>
          </w:p>
        </w:tc>
      </w:tr>
      <w:tr w:rsidR="00361FB5" w:rsidRPr="007739DB" w:rsidTr="00361FB5">
        <w:trPr>
          <w:trHeight w:val="27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Учитель-дефектолог,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учитель-логопед</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Учитель-логопед; учитель-дефектолог;</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(независимо от преподаваемого предмета либо в начальных классах) в специальных (коррекционных) образовательных учреждениях для детей с ограниченными возможностями здоровья;</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воспитатель; педагог дополнительного образования (при совпадении профиля творческого объединения(кружка), направления дополнительной работы профилю работы по основной  должности)</w:t>
            </w:r>
          </w:p>
        </w:tc>
      </w:tr>
      <w:tr w:rsidR="00361FB5" w:rsidRPr="007739DB" w:rsidTr="00361FB5">
        <w:trPr>
          <w:trHeight w:val="765"/>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Педагог-психолог</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Учитель музыки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общеобразовательного </w:t>
            </w:r>
            <w:r w:rsidRPr="007739DB">
              <w:rPr>
                <w:rFonts w:ascii="Times New Roman" w:hAnsi="Times New Roman"/>
                <w:sz w:val="24"/>
                <w:szCs w:val="24"/>
              </w:rPr>
              <w:lastRenderedPageBreak/>
              <w:t xml:space="preserve">учреждения,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преподаватель учреждения среднего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профессионального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образования</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Преподаватель детской музыкальной школы (школы искусств, культуры); музыкальный руководитель; </w:t>
            </w:r>
            <w:r w:rsidRPr="007739DB">
              <w:rPr>
                <w:rFonts w:ascii="Times New Roman" w:hAnsi="Times New Roman"/>
                <w:sz w:val="24"/>
                <w:szCs w:val="24"/>
              </w:rPr>
              <w:lastRenderedPageBreak/>
              <w:t>концертмейстер.</w:t>
            </w:r>
          </w:p>
          <w:p w:rsidR="00361FB5" w:rsidRPr="007739DB" w:rsidRDefault="00361FB5" w:rsidP="00704B6B">
            <w:pPr>
              <w:pStyle w:val="afa"/>
              <w:ind w:firstLine="567"/>
              <w:rPr>
                <w:rFonts w:ascii="Times New Roman" w:hAnsi="Times New Roman"/>
                <w:sz w:val="24"/>
                <w:szCs w:val="24"/>
              </w:rPr>
            </w:pP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lastRenderedPageBreak/>
              <w:t>Преподаватель детской музыкальной, художественной школы (школы искусств, культуры), музыкальный руководитель, концертмейстер</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музыки общеобразовательного учреждения; преподаватель учреждения среднего п</w:t>
            </w:r>
            <w:r w:rsidR="00D617FC" w:rsidRPr="007739DB">
              <w:rPr>
                <w:rFonts w:ascii="Times New Roman" w:hAnsi="Times New Roman"/>
                <w:sz w:val="24"/>
                <w:szCs w:val="24"/>
              </w:rPr>
              <w:t>рофессионального образования</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Старший тренер-преподаватель, тре</w:t>
            </w:r>
            <w:r w:rsidR="00D617FC" w:rsidRPr="007739DB">
              <w:rPr>
                <w:rFonts w:ascii="Times New Roman" w:hAnsi="Times New Roman"/>
                <w:sz w:val="24"/>
                <w:szCs w:val="24"/>
              </w:rPr>
              <w:t>нер-преподаватель, в т.ч. ДЮСШ</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Учитель, преподаватель физкультуры (физического воспитания); инструктор по физической культуре </w:t>
            </w:r>
          </w:p>
          <w:p w:rsidR="00361FB5" w:rsidRPr="007739DB" w:rsidRDefault="00361FB5" w:rsidP="00704B6B">
            <w:pPr>
              <w:pStyle w:val="afa"/>
              <w:ind w:firstLine="567"/>
              <w:rPr>
                <w:rFonts w:ascii="Times New Roman" w:hAnsi="Times New Roman"/>
                <w:sz w:val="24"/>
                <w:szCs w:val="24"/>
              </w:rPr>
            </w:pP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Преподаватель  учреждения среднего профессионального образования</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того же предмета в общеобразовательном учреждении</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общеобразовательного учреждения</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Преподаватель того же предмета в учреждении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среднего профессионального образования.</w:t>
            </w:r>
          </w:p>
        </w:tc>
      </w:tr>
      <w:tr w:rsidR="00361FB5" w:rsidRPr="007739DB" w:rsidTr="00361FB5">
        <w:trPr>
          <w:trHeight w:val="360"/>
        </w:trPr>
        <w:tc>
          <w:tcPr>
            <w:tcW w:w="3261"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Учитель, преподаватель</w:t>
            </w:r>
          </w:p>
        </w:tc>
        <w:tc>
          <w:tcPr>
            <w:tcW w:w="6520" w:type="dxa"/>
            <w:tcBorders>
              <w:top w:val="single" w:sz="4" w:space="0" w:color="auto"/>
              <w:left w:val="single" w:sz="4" w:space="0" w:color="auto"/>
              <w:bottom w:val="single" w:sz="4" w:space="0" w:color="auto"/>
              <w:right w:val="single" w:sz="4" w:space="0" w:color="auto"/>
            </w:tcBorders>
          </w:tcPr>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Методист </w:t>
            </w:r>
            <w:r w:rsidR="00D617FC" w:rsidRPr="007739DB">
              <w:rPr>
                <w:rFonts w:ascii="Times New Roman" w:hAnsi="Times New Roman"/>
                <w:sz w:val="24"/>
                <w:szCs w:val="24"/>
              </w:rPr>
              <w:t>(вк</w:t>
            </w:r>
            <w:r w:rsidRPr="007739DB">
              <w:rPr>
                <w:rFonts w:ascii="Times New Roman" w:hAnsi="Times New Roman"/>
                <w:sz w:val="24"/>
                <w:szCs w:val="24"/>
              </w:rPr>
              <w:t>лючая старшего) методических служб муниципального уровня</w:t>
            </w:r>
          </w:p>
        </w:tc>
      </w:tr>
    </w:tbl>
    <w:p w:rsidR="00361FB5" w:rsidRPr="007739DB" w:rsidRDefault="00361FB5" w:rsidP="00704B6B">
      <w:pPr>
        <w:pStyle w:val="afa"/>
        <w:ind w:firstLine="567"/>
        <w:rPr>
          <w:rFonts w:ascii="Times New Roman" w:hAnsi="Times New Roman"/>
          <w:sz w:val="24"/>
          <w:szCs w:val="24"/>
          <w:highlight w:val="yellow"/>
        </w:rPr>
      </w:pP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В вышеперечисленных случаях решение об установлении оплаты труда по второй педагогической должности принимает руководитель образовательного </w:t>
      </w:r>
      <w:r w:rsidRPr="007739DB">
        <w:rPr>
          <w:rFonts w:ascii="Times New Roman" w:hAnsi="Times New Roman"/>
          <w:bCs/>
          <w:sz w:val="24"/>
          <w:szCs w:val="24"/>
        </w:rPr>
        <w:t>организации</w:t>
      </w:r>
      <w:r w:rsidRPr="007739DB">
        <w:rPr>
          <w:rFonts w:ascii="Times New Roman" w:hAnsi="Times New Roman"/>
          <w:color w:val="FF0000"/>
          <w:sz w:val="24"/>
          <w:szCs w:val="24"/>
        </w:rPr>
        <w:t>.</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главной аттестационной комиссией на основании письменного заявления работника в Министерство. Решение об установлении оплаты труда по второй педагогической должности в этом случае принимает Министерство.             </w:t>
      </w:r>
    </w:p>
    <w:p w:rsidR="00E1063E" w:rsidRPr="007739DB" w:rsidRDefault="008F06D3" w:rsidP="00704B6B">
      <w:pPr>
        <w:pStyle w:val="afa"/>
        <w:ind w:firstLine="567"/>
        <w:rPr>
          <w:rFonts w:ascii="Times New Roman" w:hAnsi="Times New Roman"/>
          <w:spacing w:val="-7"/>
          <w:sz w:val="24"/>
          <w:szCs w:val="24"/>
        </w:rPr>
      </w:pPr>
      <w:r w:rsidRPr="007739DB">
        <w:rPr>
          <w:rFonts w:ascii="Times New Roman" w:hAnsi="Times New Roman"/>
          <w:sz w:val="24"/>
          <w:szCs w:val="24"/>
        </w:rPr>
        <w:t xml:space="preserve"> 6.2.10</w:t>
      </w:r>
      <w:r w:rsidR="00361FB5" w:rsidRPr="007739DB">
        <w:rPr>
          <w:rFonts w:ascii="Times New Roman" w:hAnsi="Times New Roman"/>
          <w:sz w:val="24"/>
          <w:szCs w:val="24"/>
        </w:rPr>
        <w:t>.</w:t>
      </w:r>
      <w:r w:rsidR="00E1063E" w:rsidRPr="007739DB">
        <w:rPr>
          <w:rFonts w:ascii="Times New Roman" w:hAnsi="Times New Roman"/>
          <w:sz w:val="24"/>
          <w:szCs w:val="24"/>
        </w:rPr>
        <w:t xml:space="preserve">При повторной аттестации на квалификационные категории от демонстрации уроков </w:t>
      </w:r>
      <w:r w:rsidR="00E1063E" w:rsidRPr="007739DB">
        <w:rPr>
          <w:rFonts w:ascii="Times New Roman" w:hAnsi="Times New Roman"/>
          <w:spacing w:val="-7"/>
          <w:sz w:val="24"/>
          <w:szCs w:val="24"/>
        </w:rPr>
        <w:t>освобождаются:</w:t>
      </w:r>
    </w:p>
    <w:p w:rsidR="00E1063E" w:rsidRPr="007739DB" w:rsidRDefault="00E1063E" w:rsidP="00704B6B">
      <w:pPr>
        <w:pStyle w:val="afa"/>
        <w:ind w:firstLine="567"/>
        <w:rPr>
          <w:rFonts w:ascii="Times New Roman" w:hAnsi="Times New Roman"/>
          <w:sz w:val="24"/>
          <w:szCs w:val="24"/>
        </w:rPr>
      </w:pPr>
      <w:r w:rsidRPr="007739DB">
        <w:rPr>
          <w:rFonts w:ascii="Times New Roman" w:hAnsi="Times New Roman"/>
          <w:spacing w:val="-19"/>
          <w:sz w:val="24"/>
          <w:szCs w:val="24"/>
        </w:rPr>
        <w:t xml:space="preserve">1)  </w:t>
      </w:r>
      <w:r w:rsidRPr="007739DB">
        <w:rPr>
          <w:rFonts w:ascii="Times New Roman" w:hAnsi="Times New Roman"/>
          <w:spacing w:val="-7"/>
          <w:sz w:val="24"/>
          <w:szCs w:val="24"/>
        </w:rPr>
        <w:t>педагогические работники, награжденные:</w:t>
      </w:r>
    </w:p>
    <w:p w:rsidR="00E1063E" w:rsidRPr="007739DB" w:rsidRDefault="00E1063E" w:rsidP="00704B6B">
      <w:pPr>
        <w:pStyle w:val="afa"/>
        <w:ind w:firstLine="567"/>
        <w:rPr>
          <w:rFonts w:ascii="Times New Roman" w:hAnsi="Times New Roman"/>
          <w:spacing w:val="-8"/>
          <w:sz w:val="24"/>
          <w:szCs w:val="24"/>
        </w:rPr>
      </w:pPr>
      <w:r w:rsidRPr="007739DB">
        <w:rPr>
          <w:rFonts w:ascii="Times New Roman" w:hAnsi="Times New Roman"/>
          <w:spacing w:val="-8"/>
          <w:sz w:val="24"/>
          <w:szCs w:val="24"/>
        </w:rPr>
        <w:t>а)</w:t>
      </w:r>
      <w:r w:rsidRPr="007739DB">
        <w:rPr>
          <w:rFonts w:ascii="Times New Roman" w:hAnsi="Times New Roman"/>
          <w:sz w:val="24"/>
          <w:szCs w:val="24"/>
        </w:rPr>
        <w:tab/>
      </w:r>
      <w:r w:rsidRPr="007739DB">
        <w:rPr>
          <w:rFonts w:ascii="Times New Roman" w:hAnsi="Times New Roman"/>
          <w:spacing w:val="-8"/>
          <w:sz w:val="24"/>
          <w:szCs w:val="24"/>
        </w:rPr>
        <w:t>государственными наградами (орденами и медалями, полученными за пе</w:t>
      </w:r>
      <w:r w:rsidRPr="007739DB">
        <w:rPr>
          <w:rFonts w:ascii="Times New Roman" w:hAnsi="Times New Roman"/>
          <w:spacing w:val="-8"/>
          <w:sz w:val="24"/>
          <w:szCs w:val="24"/>
        </w:rPr>
        <w:softHyphen/>
      </w:r>
      <w:r w:rsidRPr="007739DB">
        <w:rPr>
          <w:rFonts w:ascii="Times New Roman" w:hAnsi="Times New Roman"/>
          <w:spacing w:val="-6"/>
          <w:sz w:val="24"/>
          <w:szCs w:val="24"/>
        </w:rPr>
        <w:t>дагогическую деятельность (кроме медали «Ветеран труда»), почётными званиями</w:t>
      </w:r>
      <w:r w:rsidRPr="007739DB">
        <w:rPr>
          <w:rFonts w:ascii="Times New Roman" w:hAnsi="Times New Roman"/>
          <w:spacing w:val="-8"/>
          <w:sz w:val="24"/>
          <w:szCs w:val="24"/>
        </w:rPr>
        <w:t xml:space="preserve"> «Заслуженный учитель РФ», «Народный учитель РФ», «Заслуженный мастер производственного обучения РФ»; </w:t>
      </w:r>
    </w:p>
    <w:p w:rsidR="00E1063E" w:rsidRPr="007739DB" w:rsidRDefault="00E1063E" w:rsidP="00704B6B">
      <w:pPr>
        <w:pStyle w:val="afa"/>
        <w:ind w:firstLine="567"/>
        <w:rPr>
          <w:rFonts w:ascii="Times New Roman" w:hAnsi="Times New Roman"/>
          <w:sz w:val="24"/>
          <w:szCs w:val="24"/>
        </w:rPr>
      </w:pPr>
      <w:r w:rsidRPr="007739DB">
        <w:rPr>
          <w:rFonts w:ascii="Times New Roman" w:hAnsi="Times New Roman"/>
          <w:spacing w:val="-11"/>
          <w:sz w:val="24"/>
          <w:szCs w:val="24"/>
        </w:rPr>
        <w:t xml:space="preserve">б) </w:t>
      </w:r>
      <w:r w:rsidRPr="007739DB">
        <w:rPr>
          <w:rFonts w:ascii="Times New Roman" w:hAnsi="Times New Roman"/>
          <w:sz w:val="24"/>
          <w:szCs w:val="24"/>
        </w:rPr>
        <w:t>ведомственными (отраслевыми) наградами: значком «Отличник народного просвещения», нагрудным знаком «Почетный работник общего (начального профессионального, среднего профессионального) образования РФ», почетным званием «Почетный работник общего (начального профессионального, среднего профессионального) образования РФ», почётной грамотой Министерства образования и науки РФ, почетной грамотой Министерства просвещения РФ</w:t>
      </w:r>
      <w:r w:rsidR="008F06D3" w:rsidRPr="007739DB">
        <w:rPr>
          <w:rFonts w:ascii="Times New Roman" w:hAnsi="Times New Roman"/>
          <w:sz w:val="24"/>
          <w:szCs w:val="24"/>
        </w:rPr>
        <w:t xml:space="preserve"> и другими наградами, утверждёнными Министерством образования и науки РФ, Министерством просвещения РФ как ведомственные;</w:t>
      </w:r>
    </w:p>
    <w:p w:rsidR="00E1063E" w:rsidRPr="007739DB" w:rsidRDefault="00E1063E" w:rsidP="00704B6B">
      <w:pPr>
        <w:pStyle w:val="afa"/>
        <w:ind w:firstLine="567"/>
        <w:rPr>
          <w:rFonts w:ascii="Times New Roman" w:hAnsi="Times New Roman"/>
          <w:spacing w:val="-8"/>
          <w:sz w:val="24"/>
          <w:szCs w:val="24"/>
        </w:rPr>
      </w:pPr>
      <w:r w:rsidRPr="007739DB">
        <w:rPr>
          <w:rFonts w:ascii="Times New Roman" w:hAnsi="Times New Roman"/>
          <w:spacing w:val="-8"/>
          <w:sz w:val="24"/>
          <w:szCs w:val="24"/>
        </w:rPr>
        <w:t xml:space="preserve">2)  </w:t>
      </w:r>
      <w:r w:rsidRPr="007739DB">
        <w:rPr>
          <w:rFonts w:ascii="Times New Roman" w:hAnsi="Times New Roman"/>
          <w:spacing w:val="-4"/>
          <w:sz w:val="24"/>
          <w:szCs w:val="24"/>
        </w:rPr>
        <w:t>лица, имеющие у</w:t>
      </w:r>
      <w:r w:rsidRPr="007739DB">
        <w:rPr>
          <w:rFonts w:ascii="Times New Roman" w:hAnsi="Times New Roman"/>
          <w:sz w:val="24"/>
          <w:szCs w:val="24"/>
        </w:rPr>
        <w:t xml:space="preserve">ченые </w:t>
      </w:r>
      <w:r w:rsidRPr="007739DB">
        <w:rPr>
          <w:rFonts w:ascii="Times New Roman" w:hAnsi="Times New Roman"/>
          <w:spacing w:val="-4"/>
          <w:sz w:val="24"/>
          <w:szCs w:val="24"/>
        </w:rPr>
        <w:t>степени</w:t>
      </w:r>
      <w:r w:rsidRPr="007739DB">
        <w:rPr>
          <w:rFonts w:ascii="Times New Roman" w:hAnsi="Times New Roman"/>
          <w:sz w:val="24"/>
          <w:szCs w:val="24"/>
        </w:rPr>
        <w:t xml:space="preserve"> и звания</w:t>
      </w:r>
      <w:r w:rsidRPr="007739DB">
        <w:rPr>
          <w:rFonts w:ascii="Times New Roman" w:hAnsi="Times New Roman"/>
          <w:spacing w:val="-8"/>
          <w:sz w:val="24"/>
          <w:szCs w:val="24"/>
        </w:rPr>
        <w:t>;</w:t>
      </w:r>
    </w:p>
    <w:p w:rsidR="00E1063E" w:rsidRPr="007739DB" w:rsidRDefault="00E1063E" w:rsidP="00704B6B">
      <w:pPr>
        <w:pStyle w:val="afa"/>
        <w:ind w:firstLine="567"/>
        <w:rPr>
          <w:rFonts w:ascii="Times New Roman" w:hAnsi="Times New Roman"/>
          <w:sz w:val="24"/>
          <w:szCs w:val="24"/>
        </w:rPr>
      </w:pPr>
      <w:r w:rsidRPr="007739DB">
        <w:rPr>
          <w:rFonts w:ascii="Times New Roman" w:hAnsi="Times New Roman"/>
          <w:spacing w:val="-8"/>
          <w:sz w:val="24"/>
          <w:szCs w:val="24"/>
        </w:rPr>
        <w:t>3) победитель и лауреаты областного (районного) этапа конкурсов «Учитель</w:t>
      </w:r>
      <w:r w:rsidRPr="007739DB">
        <w:rPr>
          <w:rFonts w:ascii="Times New Roman" w:hAnsi="Times New Roman"/>
          <w:spacing w:val="-8"/>
          <w:sz w:val="24"/>
          <w:szCs w:val="24"/>
        </w:rPr>
        <w:br/>
        <w:t>года России», «Воспитатель года России»</w:t>
      </w:r>
      <w:r w:rsidRPr="007739DB">
        <w:rPr>
          <w:rFonts w:ascii="Times New Roman" w:hAnsi="Times New Roman"/>
          <w:sz w:val="24"/>
          <w:szCs w:val="24"/>
        </w:rPr>
        <w:t>, «Сердце отдаю детям»(соответственно для высшей (первой) категории) за последние 6 лет;</w:t>
      </w:r>
    </w:p>
    <w:p w:rsidR="00E1063E" w:rsidRPr="007739DB" w:rsidRDefault="00E1063E" w:rsidP="00704B6B">
      <w:pPr>
        <w:pStyle w:val="afa"/>
        <w:ind w:firstLine="567"/>
        <w:rPr>
          <w:rFonts w:ascii="Times New Roman" w:hAnsi="Times New Roman"/>
          <w:spacing w:val="-7"/>
          <w:sz w:val="24"/>
          <w:szCs w:val="24"/>
        </w:rPr>
      </w:pPr>
      <w:r w:rsidRPr="007739DB">
        <w:rPr>
          <w:rFonts w:ascii="Times New Roman" w:hAnsi="Times New Roman"/>
          <w:spacing w:val="-4"/>
          <w:sz w:val="24"/>
          <w:szCs w:val="24"/>
        </w:rPr>
        <w:t xml:space="preserve">4) работники образования - победители конкурса лучших учителей в рамках </w:t>
      </w:r>
      <w:r w:rsidRPr="007739DB">
        <w:rPr>
          <w:rFonts w:ascii="Times New Roman" w:hAnsi="Times New Roman"/>
          <w:spacing w:val="-7"/>
          <w:sz w:val="24"/>
          <w:szCs w:val="24"/>
        </w:rPr>
        <w:t>реализации приоритетного национального проекта «Образование»;</w:t>
      </w:r>
    </w:p>
    <w:p w:rsidR="00E1063E" w:rsidRPr="007739DB" w:rsidRDefault="00E1063E" w:rsidP="00704B6B">
      <w:pPr>
        <w:pStyle w:val="afa"/>
        <w:ind w:firstLine="567"/>
        <w:rPr>
          <w:rFonts w:ascii="Times New Roman" w:hAnsi="Times New Roman"/>
          <w:sz w:val="24"/>
          <w:szCs w:val="24"/>
        </w:rPr>
      </w:pPr>
      <w:r w:rsidRPr="007739DB">
        <w:rPr>
          <w:rFonts w:ascii="Times New Roman" w:hAnsi="Times New Roman"/>
          <w:spacing w:val="-4"/>
          <w:sz w:val="24"/>
          <w:szCs w:val="24"/>
        </w:rPr>
        <w:t>5) педагогические</w:t>
      </w:r>
      <w:r w:rsidRPr="007739DB">
        <w:rPr>
          <w:rFonts w:ascii="Times New Roman" w:hAnsi="Times New Roman"/>
          <w:spacing w:val="-7"/>
          <w:sz w:val="24"/>
          <w:szCs w:val="24"/>
        </w:rPr>
        <w:t xml:space="preserve"> работники</w:t>
      </w:r>
      <w:r w:rsidRPr="007739DB">
        <w:rPr>
          <w:rFonts w:ascii="Times New Roman" w:hAnsi="Times New Roman"/>
          <w:sz w:val="24"/>
          <w:szCs w:val="24"/>
        </w:rPr>
        <w:t xml:space="preserve">, подготовившие в межаттестационный период победителей и призеров международных, всероссийских, региональных олимпиад, конкурсов, соревнований (по профилю преподаваемого предмета), проводимых исполнительными органами государственной власти Рязанской области и Министерством просвещения РФ; </w:t>
      </w:r>
    </w:p>
    <w:p w:rsidR="00E1063E" w:rsidRPr="007739DB" w:rsidRDefault="00E1063E" w:rsidP="00704B6B">
      <w:pPr>
        <w:pStyle w:val="afa"/>
        <w:ind w:firstLine="567"/>
        <w:rPr>
          <w:rFonts w:ascii="Times New Roman" w:hAnsi="Times New Roman"/>
          <w:sz w:val="24"/>
          <w:szCs w:val="24"/>
        </w:rPr>
      </w:pPr>
      <w:r w:rsidRPr="007739DB">
        <w:rPr>
          <w:rFonts w:ascii="Times New Roman" w:hAnsi="Times New Roman"/>
          <w:sz w:val="24"/>
          <w:szCs w:val="24"/>
        </w:rPr>
        <w:lastRenderedPageBreak/>
        <w:t xml:space="preserve">          6) </w:t>
      </w:r>
      <w:r w:rsidRPr="007739DB">
        <w:rPr>
          <w:rFonts w:ascii="Times New Roman" w:hAnsi="Times New Roman"/>
          <w:spacing w:val="-4"/>
          <w:sz w:val="24"/>
          <w:szCs w:val="24"/>
        </w:rPr>
        <w:t xml:space="preserve">работники образования </w:t>
      </w:r>
      <w:r w:rsidRPr="007739DB">
        <w:rPr>
          <w:rFonts w:ascii="Times New Roman" w:hAnsi="Times New Roman"/>
          <w:sz w:val="24"/>
          <w:szCs w:val="24"/>
        </w:rPr>
        <w:t>– являющиеся на момент подачи заявления руководителями и членами экспертных групп главной аттестационной комиссии министерства образования и молодежной политики Рязанской области по аттестации на квалификационные категории педагогических работников организаций, осуществляющих образовательную деятельность.</w:t>
      </w:r>
    </w:p>
    <w:p w:rsidR="00E1063E" w:rsidRPr="007739DB" w:rsidRDefault="00E1063E" w:rsidP="00704B6B">
      <w:pPr>
        <w:pStyle w:val="afa"/>
        <w:ind w:firstLine="567"/>
        <w:rPr>
          <w:rFonts w:ascii="Times New Roman" w:hAnsi="Times New Roman"/>
          <w:sz w:val="24"/>
          <w:szCs w:val="24"/>
        </w:rPr>
      </w:pPr>
      <w:r w:rsidRPr="007739DB">
        <w:rPr>
          <w:rFonts w:ascii="Times New Roman" w:hAnsi="Times New Roman"/>
          <w:sz w:val="24"/>
          <w:szCs w:val="24"/>
        </w:rPr>
        <w:t xml:space="preserve">        Работник, не выполнивший без объективных причин в межаттестационный период рекомендаций аттестационной комиссии, не может быть освобожден от демонстрации уроков ни по одному из оснований, перечисленных в п. 6.2.8. </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6.2.11.</w:t>
      </w:r>
      <w:r w:rsidRPr="007739DB">
        <w:rPr>
          <w:rFonts w:ascii="Times New Roman" w:hAnsi="Times New Roman"/>
          <w:sz w:val="24"/>
          <w:szCs w:val="24"/>
        </w:rPr>
        <w:tab/>
        <w:t>Предоставлять педагогическим работникам право прохождения аттестации на высшую квалификационную категорию:</w:t>
      </w:r>
    </w:p>
    <w:p w:rsidR="008F06D3" w:rsidRPr="007739DB" w:rsidRDefault="008F06D3" w:rsidP="00704B6B">
      <w:pPr>
        <w:pStyle w:val="afa"/>
        <w:ind w:firstLine="567"/>
        <w:rPr>
          <w:rFonts w:ascii="Times New Roman" w:hAnsi="Times New Roman"/>
          <w:bCs/>
          <w:iCs/>
          <w:sz w:val="24"/>
          <w:szCs w:val="24"/>
        </w:rPr>
      </w:pPr>
      <w:r w:rsidRPr="007739DB">
        <w:rPr>
          <w:rFonts w:ascii="Times New Roman" w:hAnsi="Times New Roman"/>
          <w:sz w:val="24"/>
          <w:szCs w:val="24"/>
        </w:rPr>
        <w:t xml:space="preserve">- по другой должности, если работник имел высшую категорию по другой должности и </w:t>
      </w:r>
      <w:r w:rsidRPr="007739DB">
        <w:rPr>
          <w:rFonts w:ascii="Times New Roman" w:hAnsi="Times New Roman"/>
          <w:bCs/>
          <w:iCs/>
          <w:sz w:val="24"/>
          <w:szCs w:val="24"/>
        </w:rPr>
        <w:t>вынужден был сменить место работы или должность по причине сокращения численности Работников (штатов) образовательной организации, или ликвидации (реорганизации) образовательной организации.</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по новой должности работникам, имеющим (имевшим) первую или высшую квалификационную категорию по другой должности, в том числе в случае, если на высшую квалификационную категорию по новой должности педагогический работник претендует впервые, не имея по этой должности первой квалификационной категории;</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гражданам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xml:space="preserve">Другие случаи могут быть рассмотрены главной аттестационной комиссией на основании письменного заявления Работника.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6.2.1</w:t>
      </w:r>
      <w:r w:rsidR="008F06D3" w:rsidRPr="007739DB">
        <w:rPr>
          <w:rFonts w:ascii="Times New Roman" w:hAnsi="Times New Roman"/>
          <w:sz w:val="24"/>
          <w:szCs w:val="24"/>
        </w:rPr>
        <w:t>2</w:t>
      </w:r>
      <w:r w:rsidRPr="007739DB">
        <w:rPr>
          <w:rFonts w:ascii="Times New Roman" w:hAnsi="Times New Roman"/>
          <w:sz w:val="24"/>
          <w:szCs w:val="24"/>
        </w:rPr>
        <w:t>. В целях защиты интересов педагогических работников устанавливается, что:</w:t>
      </w:r>
    </w:p>
    <w:p w:rsidR="00FB32AD"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w:t>
      </w:r>
      <w:r w:rsidR="00FB32AD" w:rsidRPr="007739DB">
        <w:rPr>
          <w:rFonts w:ascii="Times New Roman" w:hAnsi="Times New Roman"/>
          <w:sz w:val="24"/>
          <w:szCs w:val="24"/>
        </w:rPr>
        <w:t>работодателям рекомендуется письменно предупреждать работника об истечении срока действия  квалификационной категории не менее чем за 3 месяца;</w:t>
      </w:r>
    </w:p>
    <w:p w:rsidR="00361FB5" w:rsidRPr="007739DB" w:rsidRDefault="00FB32AD" w:rsidP="00704B6B">
      <w:pPr>
        <w:pStyle w:val="afa"/>
        <w:ind w:firstLine="567"/>
        <w:rPr>
          <w:rFonts w:ascii="Times New Roman" w:hAnsi="Times New Roman"/>
          <w:sz w:val="24"/>
          <w:szCs w:val="24"/>
        </w:rPr>
      </w:pPr>
      <w:r w:rsidRPr="007739DB">
        <w:rPr>
          <w:rFonts w:ascii="Times New Roman" w:hAnsi="Times New Roman"/>
          <w:sz w:val="24"/>
          <w:szCs w:val="24"/>
        </w:rPr>
        <w:t xml:space="preserve">- </w:t>
      </w:r>
      <w:r w:rsidR="00361FB5" w:rsidRPr="007739DB">
        <w:rPr>
          <w:rFonts w:ascii="Times New Roman" w:hAnsi="Times New Roman"/>
          <w:sz w:val="24"/>
          <w:szCs w:val="24"/>
        </w:rPr>
        <w:t>график  проведения аттестации для лиц, имеющих квалификационную категорию, должен учитывать срок ее действия, чтобы решение аттестационной комиссией могло быть принято до истечения срока действия ранее присвоенной квалификационной категории;</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но не более чем на 2 месяца;</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работодателям рекомендуется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w:t>
      </w:r>
      <w:r w:rsidR="00FB32AD" w:rsidRPr="007739DB">
        <w:rPr>
          <w:rFonts w:ascii="Times New Roman" w:hAnsi="Times New Roman"/>
          <w:bCs/>
          <w:iCs/>
          <w:sz w:val="24"/>
          <w:szCs w:val="24"/>
        </w:rPr>
        <w:t>профкома</w:t>
      </w:r>
      <w:r w:rsidRPr="007739DB">
        <w:rPr>
          <w:rFonts w:ascii="Times New Roman" w:hAnsi="Times New Roman"/>
          <w:sz w:val="24"/>
          <w:szCs w:val="24"/>
        </w:rPr>
        <w:t>первичной профсоюзной организации;</w:t>
      </w:r>
    </w:p>
    <w:p w:rsidR="00361FB5" w:rsidRPr="007739DB" w:rsidRDefault="00361FB5" w:rsidP="00704B6B">
      <w:pPr>
        <w:pStyle w:val="afa"/>
        <w:ind w:firstLine="567"/>
        <w:rPr>
          <w:rFonts w:ascii="Times New Roman" w:hAnsi="Times New Roman"/>
          <w:sz w:val="24"/>
          <w:szCs w:val="24"/>
          <w:highlight w:val="red"/>
        </w:rPr>
      </w:pPr>
      <w:r w:rsidRPr="007739DB">
        <w:rPr>
          <w:rFonts w:ascii="Times New Roman" w:hAnsi="Times New Roman"/>
          <w:sz w:val="24"/>
          <w:szCs w:val="24"/>
        </w:rPr>
        <w:t xml:space="preserve">-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w:t>
      </w:r>
      <w:r w:rsidR="00FB32AD" w:rsidRPr="007739DB">
        <w:rPr>
          <w:rFonts w:ascii="Times New Roman" w:hAnsi="Times New Roman"/>
          <w:sz w:val="24"/>
          <w:szCs w:val="24"/>
        </w:rPr>
        <w:t>профкома</w:t>
      </w:r>
      <w:r w:rsidRPr="007739DB">
        <w:rPr>
          <w:rFonts w:ascii="Times New Roman" w:hAnsi="Times New Roman"/>
          <w:sz w:val="24"/>
          <w:szCs w:val="24"/>
        </w:rPr>
        <w:t xml:space="preserve"> первичной профсоюзной организации;</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для членов отраслевого профсоюза увольнение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допускается только с учетом мотивированного мнения (по согласованию) </w:t>
      </w:r>
      <w:r w:rsidR="00FB32AD" w:rsidRPr="007739DB">
        <w:rPr>
          <w:rFonts w:ascii="Times New Roman" w:hAnsi="Times New Roman"/>
          <w:bCs/>
          <w:iCs/>
          <w:sz w:val="24"/>
          <w:szCs w:val="24"/>
        </w:rPr>
        <w:t>профкома</w:t>
      </w:r>
      <w:r w:rsidRPr="007739DB">
        <w:rPr>
          <w:rFonts w:ascii="Times New Roman" w:hAnsi="Times New Roman"/>
          <w:sz w:val="24"/>
          <w:szCs w:val="24"/>
        </w:rPr>
        <w:t xml:space="preserve">первичной профсоюзной организации в соответствии со статьей 373 ТК РФ;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bCs/>
          <w:iCs/>
          <w:sz w:val="24"/>
          <w:szCs w:val="24"/>
        </w:rPr>
        <w:t xml:space="preserve">- информация о дате, месте и времени проведения аттестации с целью подтверждения соответствия педагогического работника занимаемой должности письменно доводится работодателем до сведения </w:t>
      </w:r>
      <w:r w:rsidR="00FB32AD" w:rsidRPr="007739DB">
        <w:rPr>
          <w:rFonts w:ascii="Times New Roman" w:hAnsi="Times New Roman"/>
          <w:bCs/>
          <w:iCs/>
          <w:sz w:val="24"/>
          <w:szCs w:val="24"/>
        </w:rPr>
        <w:t>профкома</w:t>
      </w:r>
      <w:r w:rsidRPr="007739DB">
        <w:rPr>
          <w:rFonts w:ascii="Times New Roman" w:hAnsi="Times New Roman"/>
          <w:bCs/>
          <w:iCs/>
          <w:sz w:val="24"/>
          <w:szCs w:val="24"/>
        </w:rPr>
        <w:t xml:space="preserve"> соответствующей первичной профсоюзной организации образовательно</w:t>
      </w:r>
      <w:r w:rsidR="00FB32AD" w:rsidRPr="007739DB">
        <w:rPr>
          <w:rFonts w:ascii="Times New Roman" w:hAnsi="Times New Roman"/>
          <w:bCs/>
          <w:iCs/>
          <w:sz w:val="24"/>
          <w:szCs w:val="24"/>
        </w:rPr>
        <w:t>гоучреждения</w:t>
      </w:r>
      <w:r w:rsidRPr="007739DB">
        <w:rPr>
          <w:rFonts w:ascii="Times New Roman" w:hAnsi="Times New Roman"/>
          <w:bCs/>
          <w:iCs/>
          <w:sz w:val="24"/>
          <w:szCs w:val="24"/>
        </w:rPr>
        <w:t>,  не позднее, чем за месяц до ее начала.</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6.2.1</w:t>
      </w:r>
      <w:r w:rsidR="00837F36" w:rsidRPr="007739DB">
        <w:rPr>
          <w:rFonts w:ascii="Times New Roman" w:hAnsi="Times New Roman"/>
          <w:sz w:val="24"/>
          <w:szCs w:val="24"/>
        </w:rPr>
        <w:t>3. Участие Р</w:t>
      </w:r>
      <w:r w:rsidRPr="007739DB">
        <w:rPr>
          <w:rFonts w:ascii="Times New Roman" w:hAnsi="Times New Roman"/>
          <w:sz w:val="24"/>
          <w:szCs w:val="24"/>
        </w:rPr>
        <w:t>аботник</w:t>
      </w:r>
      <w:r w:rsidR="00FB32AD" w:rsidRPr="007739DB">
        <w:rPr>
          <w:rFonts w:ascii="Times New Roman" w:hAnsi="Times New Roman"/>
          <w:sz w:val="24"/>
          <w:szCs w:val="24"/>
        </w:rPr>
        <w:t>а</w:t>
      </w:r>
      <w:r w:rsidRPr="007739DB">
        <w:rPr>
          <w:rFonts w:ascii="Times New Roman" w:hAnsi="Times New Roman"/>
          <w:sz w:val="24"/>
          <w:szCs w:val="24"/>
        </w:rPr>
        <w:t xml:space="preserve"> в аттестационных процедурах, в </w:t>
      </w:r>
      <w:r w:rsidR="00837F36" w:rsidRPr="007739DB">
        <w:rPr>
          <w:rFonts w:ascii="Times New Roman" w:hAnsi="Times New Roman"/>
          <w:sz w:val="24"/>
          <w:szCs w:val="24"/>
        </w:rPr>
        <w:t>том числе вне места проживания Р</w:t>
      </w:r>
      <w:r w:rsidRPr="007739DB">
        <w:rPr>
          <w:rFonts w:ascii="Times New Roman" w:hAnsi="Times New Roman"/>
          <w:sz w:val="24"/>
          <w:szCs w:val="24"/>
        </w:rPr>
        <w:t xml:space="preserve">аботника, осуществлять за счет средств образовательной </w:t>
      </w:r>
      <w:r w:rsidRPr="007739DB">
        <w:rPr>
          <w:rFonts w:ascii="Times New Roman" w:hAnsi="Times New Roman"/>
          <w:bCs/>
          <w:sz w:val="24"/>
          <w:szCs w:val="24"/>
        </w:rPr>
        <w:t>организации</w:t>
      </w:r>
      <w:r w:rsidRPr="007739DB">
        <w:rPr>
          <w:rFonts w:ascii="Times New Roman" w:hAnsi="Times New Roman"/>
          <w:sz w:val="24"/>
          <w:szCs w:val="24"/>
        </w:rPr>
        <w:t xml:space="preserve">,  учитывая, что аттестация является процедурой, предусмотренной законодательством, и осуществляется  </w:t>
      </w:r>
      <w:r w:rsidR="00837F36" w:rsidRPr="007739DB">
        <w:rPr>
          <w:rFonts w:ascii="Times New Roman" w:hAnsi="Times New Roman"/>
          <w:sz w:val="24"/>
          <w:szCs w:val="24"/>
        </w:rPr>
        <w:t>в рамках трудовой деятельности Р</w:t>
      </w:r>
      <w:r w:rsidRPr="007739DB">
        <w:rPr>
          <w:rFonts w:ascii="Times New Roman" w:hAnsi="Times New Roman"/>
          <w:sz w:val="24"/>
          <w:szCs w:val="24"/>
        </w:rPr>
        <w:t>аботника.</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6.3.</w:t>
      </w:r>
      <w:r w:rsidRPr="007739DB">
        <w:rPr>
          <w:rFonts w:ascii="Times New Roman" w:hAnsi="Times New Roman"/>
          <w:bCs/>
          <w:sz w:val="24"/>
          <w:szCs w:val="24"/>
        </w:rPr>
        <w:t xml:space="preserve"> Стороны признают необходимым рекомендовать руководителям образовательных учреждений</w:t>
      </w:r>
      <w:r w:rsidRPr="007739DB">
        <w:rPr>
          <w:rFonts w:ascii="Times New Roman" w:hAnsi="Times New Roman"/>
          <w:sz w:val="24"/>
          <w:szCs w:val="24"/>
        </w:rPr>
        <w:t>:</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lastRenderedPageBreak/>
        <w:t>6.3.1. Разрабатывать и предусматривать в коллективных договорах меры по развитию  системы обучения, повышения профессионального уровня и опережающего обучения высвобождаемых работников.</w:t>
      </w:r>
    </w:p>
    <w:p w:rsidR="00361FB5" w:rsidRPr="007739DB" w:rsidRDefault="00361FB5" w:rsidP="00704B6B">
      <w:pPr>
        <w:pStyle w:val="afa"/>
        <w:ind w:firstLine="567"/>
        <w:rPr>
          <w:rFonts w:ascii="Times New Roman" w:hAnsi="Times New Roman"/>
          <w:spacing w:val="-7"/>
          <w:sz w:val="24"/>
          <w:szCs w:val="24"/>
        </w:rPr>
      </w:pPr>
      <w:r w:rsidRPr="007739DB">
        <w:rPr>
          <w:rFonts w:ascii="Times New Roman" w:hAnsi="Times New Roman"/>
          <w:sz w:val="24"/>
          <w:szCs w:val="24"/>
        </w:rPr>
        <w:t>6.3.2.   Разработать совместно с районной организацией Профсоюза эффективную систему трудоустройства выпускников путем развития целевой подготовки.</w:t>
      </w:r>
    </w:p>
    <w:p w:rsidR="00361FB5" w:rsidRPr="007739DB" w:rsidRDefault="00361FB5" w:rsidP="00704B6B">
      <w:pPr>
        <w:pStyle w:val="afa"/>
        <w:ind w:firstLine="567"/>
        <w:rPr>
          <w:rFonts w:ascii="Times New Roman" w:hAnsi="Times New Roman"/>
          <w:spacing w:val="-1"/>
          <w:sz w:val="24"/>
          <w:szCs w:val="24"/>
        </w:rPr>
      </w:pPr>
      <w:r w:rsidRPr="007739DB">
        <w:rPr>
          <w:rFonts w:ascii="Times New Roman" w:hAnsi="Times New Roman"/>
          <w:spacing w:val="-7"/>
          <w:sz w:val="24"/>
          <w:szCs w:val="24"/>
        </w:rPr>
        <w:t>6.3.</w:t>
      </w:r>
      <w:r w:rsidRPr="007739DB">
        <w:rPr>
          <w:rFonts w:ascii="Times New Roman" w:hAnsi="Times New Roman"/>
          <w:sz w:val="24"/>
          <w:szCs w:val="24"/>
        </w:rPr>
        <w:t xml:space="preserve">3. </w:t>
      </w:r>
      <w:r w:rsidRPr="007739DB">
        <w:rPr>
          <w:rFonts w:ascii="Times New Roman" w:hAnsi="Times New Roman"/>
          <w:spacing w:val="-1"/>
          <w:sz w:val="24"/>
          <w:szCs w:val="24"/>
        </w:rPr>
        <w:t xml:space="preserve">Педагогическим работникам, получающим второе высшее образование по профилю образовательной </w:t>
      </w:r>
      <w:r w:rsidRPr="007739DB">
        <w:rPr>
          <w:rFonts w:ascii="Times New Roman" w:hAnsi="Times New Roman"/>
          <w:bCs/>
          <w:sz w:val="24"/>
          <w:szCs w:val="24"/>
        </w:rPr>
        <w:t>организации</w:t>
      </w:r>
      <w:r w:rsidRPr="007739DB">
        <w:rPr>
          <w:rFonts w:ascii="Times New Roman" w:hAnsi="Times New Roman"/>
          <w:spacing w:val="-1"/>
          <w:sz w:val="24"/>
          <w:szCs w:val="24"/>
        </w:rPr>
        <w:t xml:space="preserve"> или педа</w:t>
      </w:r>
      <w:r w:rsidRPr="007739DB">
        <w:rPr>
          <w:rFonts w:ascii="Times New Roman" w:hAnsi="Times New Roman"/>
          <w:sz w:val="24"/>
          <w:szCs w:val="24"/>
        </w:rPr>
        <w:t>гогической деятельности (преподаваемых дисциплин) предостав</w:t>
      </w:r>
      <w:r w:rsidRPr="007739DB">
        <w:rPr>
          <w:rFonts w:ascii="Times New Roman" w:hAnsi="Times New Roman"/>
          <w:spacing w:val="-1"/>
          <w:sz w:val="24"/>
          <w:szCs w:val="24"/>
        </w:rPr>
        <w:t>ляются гарантии и компенсации, предусмотренные для лиц, совмещающих работу с обучением, при получении образования соответ</w:t>
      </w:r>
      <w:r w:rsidRPr="007739DB">
        <w:rPr>
          <w:rFonts w:ascii="Times New Roman" w:hAnsi="Times New Roman"/>
          <w:sz w:val="24"/>
          <w:szCs w:val="24"/>
        </w:rPr>
        <w:t xml:space="preserve">ствующего уровня впервые. Порядок предоставления фиксируется </w:t>
      </w:r>
      <w:r w:rsidRPr="007739DB">
        <w:rPr>
          <w:rFonts w:ascii="Times New Roman" w:hAnsi="Times New Roman"/>
          <w:spacing w:val="-1"/>
          <w:sz w:val="24"/>
          <w:szCs w:val="24"/>
        </w:rPr>
        <w:t>в трудовом договоре работника или коллективном договоре.</w:t>
      </w:r>
    </w:p>
    <w:p w:rsidR="00BE7003" w:rsidRPr="007739DB" w:rsidRDefault="00BE7003" w:rsidP="00704B6B">
      <w:pPr>
        <w:pStyle w:val="afa"/>
        <w:ind w:firstLine="567"/>
        <w:rPr>
          <w:rFonts w:ascii="Times New Roman" w:hAnsi="Times New Roman"/>
          <w:sz w:val="24"/>
          <w:szCs w:val="24"/>
        </w:rPr>
      </w:pPr>
      <w:r w:rsidRPr="007739DB">
        <w:rPr>
          <w:rFonts w:ascii="Times New Roman" w:hAnsi="Times New Roman"/>
          <w:sz w:val="24"/>
          <w:szCs w:val="24"/>
        </w:rPr>
        <w:t>6.3.4.</w:t>
      </w:r>
      <w:r w:rsidRPr="007739DB">
        <w:rPr>
          <w:rFonts w:ascii="Times New Roman" w:hAnsi="Times New Roman"/>
          <w:sz w:val="24"/>
          <w:szCs w:val="24"/>
        </w:rPr>
        <w:tab/>
        <w:t>Практиковать институт наставничества, устанавливать стимулирующие выплаты наставникам, размер которых определяется коллективным договором, локальными нормативными актами.</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xml:space="preserve">6.3.5. Включать в планы повышения квалификации педагогических работников: </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xml:space="preserve">- предпенсионного возраста; </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испытывающих затруднения:</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xml:space="preserve">а) в связи с техническим переоснащением и развитием организаций; </w:t>
      </w:r>
    </w:p>
    <w:p w:rsidR="008F06D3" w:rsidRPr="007739DB" w:rsidRDefault="008F06D3" w:rsidP="00704B6B">
      <w:pPr>
        <w:pStyle w:val="afa"/>
        <w:ind w:firstLine="567"/>
        <w:rPr>
          <w:rFonts w:ascii="Times New Roman" w:hAnsi="Times New Roman"/>
          <w:spacing w:val="-1"/>
          <w:sz w:val="24"/>
          <w:szCs w:val="24"/>
        </w:rPr>
      </w:pPr>
      <w:r w:rsidRPr="007739DB">
        <w:rPr>
          <w:rFonts w:ascii="Times New Roman" w:hAnsi="Times New Roman"/>
          <w:sz w:val="24"/>
          <w:szCs w:val="24"/>
        </w:rPr>
        <w:t>б) в связи с недостаточностью компетенций в области современных технологий Он-лайн обучения, применения новых инструментов оценки качества общего образования, использования инклюзивных технологий, а также предусматривать в коллективных договорах и соглашениях обязательства по созданию условий для получения ими дополнительного профессионального образования по программам повышения квалификации и программам профессиональной переподготовки.</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bCs/>
          <w:sz w:val="24"/>
          <w:szCs w:val="24"/>
        </w:rPr>
        <w:t xml:space="preserve">6.4. Стороны согласились совместно продолжить практику проведения муниципального этапа профессиональных конкурсов «Учитель года», «Воспитатель года», </w:t>
      </w:r>
      <w:r w:rsidR="00BE7003" w:rsidRPr="007739DB">
        <w:rPr>
          <w:rFonts w:ascii="Times New Roman" w:hAnsi="Times New Roman"/>
          <w:bCs/>
          <w:sz w:val="24"/>
          <w:szCs w:val="24"/>
        </w:rPr>
        <w:t xml:space="preserve">содействовать участию образовательных организаций в конкурсах </w:t>
      </w:r>
      <w:r w:rsidRPr="007739DB">
        <w:rPr>
          <w:rFonts w:ascii="Times New Roman" w:hAnsi="Times New Roman"/>
          <w:bCs/>
          <w:sz w:val="24"/>
          <w:szCs w:val="24"/>
        </w:rPr>
        <w:t>«Сердце отдаю детям» и др.</w:t>
      </w:r>
    </w:p>
    <w:p w:rsidR="00361FB5" w:rsidRPr="007739DB" w:rsidRDefault="00361FB5" w:rsidP="00704B6B">
      <w:pPr>
        <w:pStyle w:val="afa"/>
        <w:ind w:firstLine="567"/>
        <w:rPr>
          <w:rFonts w:ascii="Times New Roman" w:hAnsi="Times New Roman"/>
          <w:bCs/>
          <w:sz w:val="24"/>
          <w:szCs w:val="24"/>
        </w:rPr>
      </w:pPr>
      <w:r w:rsidRPr="007739DB">
        <w:rPr>
          <w:rFonts w:ascii="Times New Roman" w:hAnsi="Times New Roman"/>
          <w:sz w:val="24"/>
          <w:szCs w:val="24"/>
        </w:rPr>
        <w:t>6.5. Районная организация Профсоюза</w:t>
      </w:r>
      <w:r w:rsidRPr="007739DB">
        <w:rPr>
          <w:rFonts w:ascii="Times New Roman" w:hAnsi="Times New Roman"/>
          <w:bCs/>
          <w:sz w:val="24"/>
          <w:szCs w:val="24"/>
        </w:rPr>
        <w:t xml:space="preserve">обязуется: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6.5.1. Оказывать бесплатную консультационную и правовую помощь первичным профсоюзным организациям и членам Профсоюза в вопросах занятости, приема на работу, увольнения работников, аттестации, повышения квалификации.</w:t>
      </w:r>
    </w:p>
    <w:p w:rsidR="00361FB5" w:rsidRPr="007739DB" w:rsidRDefault="00361FB5" w:rsidP="00704B6B">
      <w:pPr>
        <w:pStyle w:val="afa"/>
        <w:ind w:firstLine="567"/>
        <w:rPr>
          <w:rFonts w:ascii="Times New Roman" w:hAnsi="Times New Roman"/>
          <w:spacing w:val="-6"/>
          <w:sz w:val="24"/>
          <w:szCs w:val="24"/>
        </w:rPr>
      </w:pPr>
      <w:r w:rsidRPr="007739DB">
        <w:rPr>
          <w:rFonts w:ascii="Times New Roman" w:hAnsi="Times New Roman"/>
          <w:spacing w:val="-6"/>
          <w:sz w:val="24"/>
          <w:szCs w:val="24"/>
        </w:rPr>
        <w:t>6.5.2. Представля</w:t>
      </w:r>
      <w:r w:rsidR="00837F36" w:rsidRPr="007739DB">
        <w:rPr>
          <w:rFonts w:ascii="Times New Roman" w:hAnsi="Times New Roman"/>
          <w:spacing w:val="-6"/>
          <w:sz w:val="24"/>
          <w:szCs w:val="24"/>
        </w:rPr>
        <w:t>ть</w:t>
      </w:r>
      <w:r w:rsidRPr="007739DB">
        <w:rPr>
          <w:rFonts w:ascii="Times New Roman" w:hAnsi="Times New Roman"/>
          <w:spacing w:val="-6"/>
          <w:sz w:val="24"/>
          <w:szCs w:val="24"/>
        </w:rPr>
        <w:t xml:space="preserve"> интересы членов Профсоюза при ликвидации </w:t>
      </w:r>
      <w:r w:rsidRPr="007739DB">
        <w:rPr>
          <w:rFonts w:ascii="Times New Roman" w:hAnsi="Times New Roman"/>
          <w:bCs/>
          <w:sz w:val="24"/>
          <w:szCs w:val="24"/>
        </w:rPr>
        <w:t>организаций</w:t>
      </w:r>
      <w:r w:rsidRPr="007739DB">
        <w:rPr>
          <w:rFonts w:ascii="Times New Roman" w:hAnsi="Times New Roman"/>
          <w:spacing w:val="-6"/>
          <w:sz w:val="24"/>
          <w:szCs w:val="24"/>
        </w:rPr>
        <w:t>, сокращении рабочих мест и принимает меры по защите прав работников, в том числе осуществляет контроль за предоставлением работодателем при высвобождении работников всех гарантий и компенсаций, предусмотренных ТК РФ.</w:t>
      </w:r>
    </w:p>
    <w:p w:rsidR="00361FB5" w:rsidRPr="007739DB" w:rsidRDefault="00361FB5" w:rsidP="00704B6B">
      <w:pPr>
        <w:pStyle w:val="afa"/>
        <w:ind w:firstLine="567"/>
        <w:rPr>
          <w:rFonts w:ascii="Times New Roman" w:hAnsi="Times New Roman"/>
          <w:spacing w:val="-6"/>
          <w:sz w:val="24"/>
          <w:szCs w:val="24"/>
        </w:rPr>
      </w:pPr>
      <w:r w:rsidRPr="007739DB">
        <w:rPr>
          <w:rFonts w:ascii="Times New Roman" w:hAnsi="Times New Roman"/>
          <w:spacing w:val="-6"/>
          <w:sz w:val="24"/>
          <w:szCs w:val="24"/>
        </w:rPr>
        <w:t>6.5.3. Проводит</w:t>
      </w:r>
      <w:r w:rsidR="00837F36" w:rsidRPr="007739DB">
        <w:rPr>
          <w:rFonts w:ascii="Times New Roman" w:hAnsi="Times New Roman"/>
          <w:spacing w:val="-6"/>
          <w:sz w:val="24"/>
          <w:szCs w:val="24"/>
        </w:rPr>
        <w:t>ь</w:t>
      </w:r>
      <w:r w:rsidRPr="007739DB">
        <w:rPr>
          <w:rFonts w:ascii="Times New Roman" w:hAnsi="Times New Roman"/>
          <w:spacing w:val="-6"/>
          <w:sz w:val="24"/>
          <w:szCs w:val="24"/>
        </w:rPr>
        <w:t xml:space="preserve"> семинары-совещания, обучение профсоюзного актива и руководителей  учреждений, </w:t>
      </w:r>
      <w:r w:rsidR="00837F36" w:rsidRPr="007739DB">
        <w:rPr>
          <w:rFonts w:ascii="Times New Roman" w:hAnsi="Times New Roman"/>
          <w:spacing w:val="-6"/>
          <w:sz w:val="24"/>
          <w:szCs w:val="24"/>
        </w:rPr>
        <w:t xml:space="preserve">распространять </w:t>
      </w:r>
      <w:r w:rsidRPr="007739DB">
        <w:rPr>
          <w:rFonts w:ascii="Times New Roman" w:hAnsi="Times New Roman"/>
          <w:spacing w:val="-6"/>
          <w:sz w:val="24"/>
          <w:szCs w:val="24"/>
        </w:rPr>
        <w:t xml:space="preserve">информационные бюллетени </w:t>
      </w:r>
      <w:r w:rsidR="00837F36" w:rsidRPr="007739DB">
        <w:rPr>
          <w:rFonts w:ascii="Times New Roman" w:hAnsi="Times New Roman"/>
          <w:spacing w:val="-6"/>
          <w:sz w:val="24"/>
          <w:szCs w:val="24"/>
        </w:rPr>
        <w:t>Обкома</w:t>
      </w:r>
      <w:r w:rsidRPr="007739DB">
        <w:rPr>
          <w:rFonts w:ascii="Times New Roman" w:hAnsi="Times New Roman"/>
          <w:spacing w:val="-6"/>
          <w:sz w:val="24"/>
          <w:szCs w:val="24"/>
        </w:rPr>
        <w:t>с целью предотвращения  нарушения прав работников и соблюдения гарантий работникам образования при реорганизации и ликвидации учреждений.</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6.5.4. Принимать участие в аттестации педагогических и руководящих работников.</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6.5.5. Вносить при угрозе массовых сокращений свои предложения по срокам и порядку сокращений.</w:t>
      </w:r>
    </w:p>
    <w:p w:rsidR="00361FB5" w:rsidRPr="007739DB" w:rsidRDefault="00361FB5" w:rsidP="005D64AA">
      <w:pPr>
        <w:pStyle w:val="afa"/>
        <w:rPr>
          <w:rFonts w:ascii="Times New Roman" w:hAnsi="Times New Roman"/>
          <w:sz w:val="24"/>
          <w:szCs w:val="24"/>
        </w:rPr>
      </w:pPr>
    </w:p>
    <w:p w:rsidR="00361FB5" w:rsidRPr="007739DB" w:rsidRDefault="00361FB5" w:rsidP="00361FB5">
      <w:pPr>
        <w:widowControl w:val="0"/>
        <w:tabs>
          <w:tab w:val="left" w:pos="720"/>
          <w:tab w:val="left" w:pos="4608"/>
        </w:tabs>
        <w:spacing w:after="0" w:line="240" w:lineRule="auto"/>
        <w:ind w:firstLine="540"/>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 xml:space="preserve">                    7. Социальные гарантии, льготы, компенсации</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7.1. Стороны договорились: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7.1.1.  УО и МП </w:t>
      </w:r>
      <w:r w:rsidR="00D332B9" w:rsidRPr="007739DB">
        <w:rPr>
          <w:rFonts w:ascii="Times New Roman" w:hAnsi="Times New Roman"/>
          <w:sz w:val="24"/>
          <w:szCs w:val="24"/>
        </w:rPr>
        <w:t>содействует осуществлению</w:t>
      </w:r>
      <w:r w:rsidRPr="007739DB">
        <w:rPr>
          <w:rFonts w:ascii="Times New Roman" w:hAnsi="Times New Roman"/>
          <w:sz w:val="24"/>
          <w:szCs w:val="24"/>
        </w:rPr>
        <w:t xml:space="preserve"> следующи</w:t>
      </w:r>
      <w:r w:rsidR="00D332B9" w:rsidRPr="007739DB">
        <w:rPr>
          <w:rFonts w:ascii="Times New Roman" w:hAnsi="Times New Roman"/>
          <w:sz w:val="24"/>
          <w:szCs w:val="24"/>
        </w:rPr>
        <w:t>х</w:t>
      </w:r>
      <w:r w:rsidRPr="007739DB">
        <w:rPr>
          <w:rFonts w:ascii="Times New Roman" w:hAnsi="Times New Roman"/>
          <w:sz w:val="24"/>
          <w:szCs w:val="24"/>
        </w:rPr>
        <w:t xml:space="preserve"> дополнительны</w:t>
      </w:r>
      <w:r w:rsidR="00D332B9" w:rsidRPr="007739DB">
        <w:rPr>
          <w:rFonts w:ascii="Times New Roman" w:hAnsi="Times New Roman"/>
          <w:sz w:val="24"/>
          <w:szCs w:val="24"/>
        </w:rPr>
        <w:t>х</w:t>
      </w:r>
      <w:r w:rsidRPr="007739DB">
        <w:rPr>
          <w:rFonts w:ascii="Times New Roman" w:hAnsi="Times New Roman"/>
          <w:sz w:val="24"/>
          <w:szCs w:val="24"/>
        </w:rPr>
        <w:t xml:space="preserve"> мер социальной защиты работников: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выплату работникам, выходящим на пенсию, единовременных пособий в соответствии с их стажем работы в одной организации и средним заработком;</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единовременную выплату работникам за подготовку учеников – медалистов, победителей олимпиад;</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доплату работникам, награждённым федеральными, региональными, муниципальными наградами в области образования;</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проведение профилактических медицинских осмотров работников организаций с целью предотвращения профессиональных заболеваний;</w:t>
      </w:r>
    </w:p>
    <w:p w:rsidR="00361FB5" w:rsidRPr="007739DB" w:rsidRDefault="00361FB5" w:rsidP="00704B6B">
      <w:pPr>
        <w:pStyle w:val="afa"/>
        <w:ind w:firstLine="567"/>
        <w:rPr>
          <w:rFonts w:ascii="Times New Roman" w:hAnsi="Times New Roman"/>
          <w:spacing w:val="-6"/>
          <w:sz w:val="24"/>
          <w:szCs w:val="24"/>
        </w:rPr>
      </w:pPr>
      <w:r w:rsidRPr="007739DB">
        <w:rPr>
          <w:rFonts w:ascii="Times New Roman" w:hAnsi="Times New Roman"/>
          <w:spacing w:val="-6"/>
          <w:sz w:val="24"/>
          <w:szCs w:val="24"/>
        </w:rPr>
        <w:lastRenderedPageBreak/>
        <w:t>- выплату выпускникам педагогических учебных заведений, начинающим  работу в сельской местности, единовременного пособия на хозяйственное обзаведение;</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предоставление дополнительных оплачиваемых отпусков;</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единовременную выплату к юбилейным датам;</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материальную помощь работникам при рождении ребёнка, в случае длительного лечения, стихийного бедствия, смерти близких родственников, несчастного случая и т.д.</w:t>
      </w:r>
    </w:p>
    <w:p w:rsidR="008F06D3" w:rsidRPr="007739DB" w:rsidRDefault="008F06D3" w:rsidP="00704B6B">
      <w:pPr>
        <w:pStyle w:val="afa"/>
        <w:ind w:firstLine="567"/>
        <w:rPr>
          <w:rFonts w:ascii="Times New Roman" w:hAnsi="Times New Roman"/>
          <w:sz w:val="24"/>
          <w:szCs w:val="24"/>
        </w:rPr>
      </w:pPr>
      <w:r w:rsidRPr="007739DB">
        <w:rPr>
          <w:rFonts w:ascii="Times New Roman" w:hAnsi="Times New Roman"/>
          <w:sz w:val="24"/>
          <w:szCs w:val="24"/>
        </w:rPr>
        <w:t>- выделение дополнительных средств, полученных от приносящей доход деятельности, на санаторно-курортное лечение и отдых работников, в первую очередь работающих во вредных и опасных условиях, и тех, которым они рекомендованы по заключению медицинской организации по итогам проведения периодических медицинских осмотров;</w:t>
      </w:r>
    </w:p>
    <w:p w:rsidR="006F4A43" w:rsidRPr="007739DB" w:rsidRDefault="006F4A43" w:rsidP="00704B6B">
      <w:pPr>
        <w:pStyle w:val="afa"/>
        <w:ind w:firstLine="567"/>
        <w:rPr>
          <w:rFonts w:ascii="Times New Roman" w:hAnsi="Times New Roman"/>
          <w:sz w:val="24"/>
          <w:szCs w:val="24"/>
        </w:rPr>
      </w:pPr>
      <w:r w:rsidRPr="007739DB">
        <w:rPr>
          <w:rFonts w:ascii="Times New Roman" w:hAnsi="Times New Roman"/>
          <w:sz w:val="24"/>
          <w:szCs w:val="24"/>
        </w:rPr>
        <w:t>- и др.</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Конкретные виды социальной защиты и порядок их предоставления определяются данным соглашением и коллективными договорами.</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7.1.2. Рекомендовать Работодателям и профсоюзным организациям: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7.1.2.1. Предусматривать в коллективных договорах: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дополнительные отпуска без сохранения заработной платы в каникулярное время или период, согласованный с работодателем (в том числе присоединяя его к основному), в следующих случаях:</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учителям и преподавателям при частой подмене временно отсутствующих коллег – до 5 дней;</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работа без больничных листов - из расчета два календарных дня за каждое полугодие;</w:t>
      </w:r>
      <w:r w:rsidRPr="007739DB">
        <w:rPr>
          <w:rFonts w:ascii="Times New Roman" w:eastAsia="Calibri" w:hAnsi="Times New Roman"/>
          <w:sz w:val="24"/>
          <w:szCs w:val="24"/>
        </w:rPr>
        <w:tab/>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переезд на новое место жительства – до 3 дней;</w:t>
      </w:r>
      <w:r w:rsidRPr="007739DB">
        <w:rPr>
          <w:rFonts w:ascii="Times New Roman" w:eastAsia="Calibri" w:hAnsi="Times New Roman"/>
          <w:sz w:val="24"/>
          <w:szCs w:val="24"/>
        </w:rPr>
        <w:tab/>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не освобождённому председателю профсоюзной организации – до 5 дней;</w:t>
      </w:r>
      <w:r w:rsidRPr="007739DB">
        <w:rPr>
          <w:rFonts w:ascii="Times New Roman" w:eastAsia="Calibri" w:hAnsi="Times New Roman"/>
          <w:sz w:val="24"/>
          <w:szCs w:val="24"/>
        </w:rPr>
        <w:tab/>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бракосочетание детей работника – 3 календарных дня;</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проводы ребёнка в армию - 2 календарных дня;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kern w:val="1"/>
          <w:sz w:val="24"/>
          <w:szCs w:val="24"/>
          <w:lang w:eastAsia="ar-SA"/>
        </w:rPr>
        <w:t>- день начала учебного года родителям в случае поступления ребенка на учебу в первый класс общеобразовательной организации;</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и др.</w:t>
      </w:r>
    </w:p>
    <w:p w:rsidR="006F4A43" w:rsidRPr="007739DB" w:rsidRDefault="006F4A43" w:rsidP="00704B6B">
      <w:pPr>
        <w:pStyle w:val="afa"/>
        <w:ind w:firstLine="567"/>
        <w:rPr>
          <w:rFonts w:ascii="Times New Roman" w:hAnsi="Times New Roman"/>
          <w:sz w:val="24"/>
          <w:szCs w:val="24"/>
        </w:rPr>
      </w:pPr>
      <w:r w:rsidRPr="007739DB">
        <w:rPr>
          <w:rFonts w:ascii="Times New Roman" w:eastAsia="Calibri" w:hAnsi="Times New Roman"/>
          <w:sz w:val="24"/>
          <w:szCs w:val="24"/>
        </w:rPr>
        <w:t>7.1.2.2. Считать важным создание в организации системы наставничества. Предусматривать в Положении об оплате труда образовательной организации доплаты педагогам за оказание консультативной, методической и практической помощи молодым педагогам (наставничество) в размере не менее 10 % оклада, ставки.</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7.2. УО и МП в пределах своей компетенции обеспечивает выполнение следующих пунктов: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7.2.</w:t>
      </w:r>
      <w:r w:rsidR="00D332B9" w:rsidRPr="007739DB">
        <w:rPr>
          <w:rFonts w:ascii="Times New Roman" w:eastAsia="MS Mincho" w:hAnsi="Times New Roman"/>
          <w:sz w:val="24"/>
          <w:szCs w:val="24"/>
        </w:rPr>
        <w:t>1</w:t>
      </w:r>
      <w:r w:rsidRPr="007739DB">
        <w:rPr>
          <w:rFonts w:ascii="Times New Roman" w:eastAsia="MS Mincho" w:hAnsi="Times New Roman"/>
          <w:sz w:val="24"/>
          <w:szCs w:val="24"/>
        </w:rPr>
        <w:t xml:space="preserve">. </w:t>
      </w:r>
      <w:r w:rsidRPr="007739DB">
        <w:rPr>
          <w:rFonts w:ascii="Times New Roman" w:hAnsi="Times New Roman"/>
          <w:sz w:val="24"/>
          <w:szCs w:val="24"/>
        </w:rPr>
        <w:t xml:space="preserve">В соответствии с Законом Рязанской области «О предоставлении компенсаций по оплате жилых помещений и коммунальных услуг отдельным категориям специалистов сельской местности и рабочих посёлках (посёлках городского типа) </w:t>
      </w:r>
      <w:r w:rsidRPr="007739DB">
        <w:rPr>
          <w:rFonts w:ascii="Times New Roman" w:hAnsi="Times New Roman"/>
          <w:color w:val="000000"/>
          <w:sz w:val="24"/>
          <w:szCs w:val="24"/>
        </w:rPr>
        <w:t>педагогические работники образовательных учреждений, работающие и проживающие в сельской местности, рабочих посёлках и посёлках городского типа, педагогические работники сельских школ, проживающие в близлежащих городах</w:t>
      </w:r>
      <w:r w:rsidRPr="007739DB">
        <w:rPr>
          <w:rFonts w:ascii="Times New Roman" w:hAnsi="Times New Roman"/>
          <w:sz w:val="24"/>
          <w:szCs w:val="24"/>
        </w:rPr>
        <w:t xml:space="preserve"> и совместно проживающие с ними члены их семей, </w:t>
      </w:r>
      <w:r w:rsidRPr="007739DB">
        <w:rPr>
          <w:rFonts w:ascii="Times New Roman" w:hAnsi="Times New Roman"/>
          <w:color w:val="000000"/>
          <w:sz w:val="24"/>
          <w:szCs w:val="24"/>
        </w:rPr>
        <w:t xml:space="preserve"> имеют право на  предоставление компенсации расходов на оплату жилых помещений, отопления и освещения. Данное право сохраняется за педагогическими работниками - пенсионерами, проживающими в сельской местности</w:t>
      </w:r>
      <w:r w:rsidRPr="007739DB">
        <w:rPr>
          <w:rFonts w:ascii="Times New Roman" w:hAnsi="Times New Roman"/>
          <w:sz w:val="24"/>
          <w:szCs w:val="24"/>
        </w:rPr>
        <w:t xml:space="preserve"> и совместно проживающими с ними членами их семей, если общий стаж работы названных специалистов составляет не менее 10 лет. Право на получение компенсаций сохраняется за специалистами, если на момент выхода на пенсию они имели это право.</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7.2.</w:t>
      </w:r>
      <w:r w:rsidR="00D332B9" w:rsidRPr="007739DB">
        <w:rPr>
          <w:rFonts w:ascii="Times New Roman" w:hAnsi="Times New Roman"/>
          <w:sz w:val="24"/>
          <w:szCs w:val="24"/>
        </w:rPr>
        <w:t>2</w:t>
      </w:r>
      <w:r w:rsidRPr="007739DB">
        <w:rPr>
          <w:rFonts w:ascii="Times New Roman" w:hAnsi="Times New Roman"/>
          <w:sz w:val="24"/>
          <w:szCs w:val="24"/>
        </w:rPr>
        <w:t xml:space="preserve">. Работникам образовательных организаций при увольнении в связи с выходом на пенсию может выплачиваться единовременное пособие в пределах выделенных учреждению средств. </w:t>
      </w:r>
    </w:p>
    <w:p w:rsidR="006F4A43" w:rsidRPr="007739DB" w:rsidRDefault="006F4A43" w:rsidP="00704B6B">
      <w:pPr>
        <w:pStyle w:val="afa"/>
        <w:ind w:firstLine="567"/>
        <w:rPr>
          <w:rFonts w:ascii="Times New Roman" w:hAnsi="Times New Roman"/>
          <w:spacing w:val="2"/>
          <w:sz w:val="24"/>
          <w:szCs w:val="24"/>
        </w:rPr>
      </w:pPr>
      <w:r w:rsidRPr="007739DB">
        <w:rPr>
          <w:rFonts w:ascii="Times New Roman" w:hAnsi="Times New Roman"/>
          <w:spacing w:val="2"/>
          <w:sz w:val="24"/>
          <w:szCs w:val="24"/>
        </w:rPr>
        <w:t xml:space="preserve">7.2.3. Освобождает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(ЕГЭ) и государственной итоговой аттестации (ГИА) в рабочее время, от основной работы на период исполнения ими обязанностей по проведению ЕГЭ и ГИА с сохранением за ними места работы (должности) и средней заработной платы. </w:t>
      </w:r>
    </w:p>
    <w:p w:rsidR="006F4A43" w:rsidRPr="007739DB" w:rsidRDefault="006F4A43" w:rsidP="00704B6B">
      <w:pPr>
        <w:pStyle w:val="afa"/>
        <w:ind w:firstLine="567"/>
        <w:rPr>
          <w:rFonts w:ascii="Times New Roman" w:hAnsi="Times New Roman"/>
          <w:spacing w:val="2"/>
          <w:sz w:val="24"/>
          <w:szCs w:val="24"/>
        </w:rPr>
      </w:pPr>
      <w:r w:rsidRPr="007739DB">
        <w:rPr>
          <w:rFonts w:ascii="Times New Roman" w:hAnsi="Times New Roman"/>
          <w:spacing w:val="2"/>
          <w:sz w:val="24"/>
          <w:szCs w:val="24"/>
        </w:rPr>
        <w:t xml:space="preserve">За счёт бюджетных ассигнований бюджета Рязанской области, выделяемых на проведение ЕГЭ и ГИА педагогическим работникам, участвующим в проведении ЕГЭ и ГИА, </w:t>
      </w:r>
      <w:r w:rsidRPr="007739DB">
        <w:rPr>
          <w:rFonts w:ascii="Times New Roman" w:hAnsi="Times New Roman"/>
          <w:spacing w:val="2"/>
          <w:sz w:val="24"/>
          <w:szCs w:val="24"/>
        </w:rPr>
        <w:lastRenderedPageBreak/>
        <w:t>выплачивается компенсация за работу по подготовке и проведению государственной итоговой аттестации, размер и порядок выплаты которой устанавливается постановлением Правительства Рязанской области.</w:t>
      </w:r>
    </w:p>
    <w:p w:rsidR="006F4A43" w:rsidRPr="007739DB" w:rsidRDefault="006F4A43" w:rsidP="00704B6B">
      <w:pPr>
        <w:pStyle w:val="afa"/>
        <w:ind w:firstLine="567"/>
        <w:rPr>
          <w:rFonts w:ascii="Times New Roman" w:hAnsi="Times New Roman"/>
          <w:sz w:val="24"/>
          <w:szCs w:val="24"/>
        </w:rPr>
      </w:pPr>
      <w:r w:rsidRPr="007739DB">
        <w:rPr>
          <w:rFonts w:ascii="Times New Roman" w:hAnsi="Times New Roman"/>
          <w:sz w:val="24"/>
          <w:szCs w:val="24"/>
        </w:rPr>
        <w:t xml:space="preserve">7.2.4. Создает условия для организации отдыха и питания работников на рабочем месте. Предусматривает возможность организации питания для педагогов, привлеченных к проведению </w:t>
      </w:r>
      <w:r w:rsidRPr="007739DB">
        <w:rPr>
          <w:rFonts w:ascii="Times New Roman" w:hAnsi="Times New Roman"/>
          <w:spacing w:val="2"/>
          <w:sz w:val="24"/>
          <w:szCs w:val="24"/>
        </w:rPr>
        <w:t xml:space="preserve">единого государственного экзамена (ЕГЭ) и </w:t>
      </w:r>
      <w:r w:rsidRPr="007739DB">
        <w:rPr>
          <w:rFonts w:ascii="Times New Roman" w:hAnsi="Times New Roman"/>
          <w:sz w:val="24"/>
          <w:szCs w:val="24"/>
        </w:rPr>
        <w:t>государственной итоговой аттестации (ГИА).</w:t>
      </w:r>
    </w:p>
    <w:p w:rsidR="006F4A43" w:rsidRPr="007739DB" w:rsidRDefault="006F4A43" w:rsidP="00704B6B">
      <w:pPr>
        <w:pStyle w:val="afa"/>
        <w:ind w:firstLine="567"/>
        <w:rPr>
          <w:rFonts w:ascii="Times New Roman" w:hAnsi="Times New Roman"/>
          <w:sz w:val="24"/>
          <w:szCs w:val="24"/>
        </w:rPr>
      </w:pPr>
      <w:r w:rsidRPr="007739DB">
        <w:rPr>
          <w:rFonts w:ascii="Times New Roman" w:hAnsi="Times New Roman"/>
          <w:sz w:val="24"/>
          <w:szCs w:val="24"/>
        </w:rPr>
        <w:t>7.2.5.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6F4A43" w:rsidRPr="007739DB" w:rsidRDefault="006F4A43" w:rsidP="00704B6B">
      <w:pPr>
        <w:pStyle w:val="afa"/>
        <w:ind w:firstLine="567"/>
        <w:rPr>
          <w:rFonts w:ascii="Times New Roman" w:hAnsi="Times New Roman"/>
          <w:sz w:val="24"/>
          <w:szCs w:val="24"/>
        </w:rPr>
      </w:pPr>
      <w:r w:rsidRPr="007739DB">
        <w:rPr>
          <w:rFonts w:ascii="Times New Roman" w:hAnsi="Times New Roman"/>
          <w:sz w:val="24"/>
          <w:szCs w:val="24"/>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6F4A43" w:rsidRPr="007739DB" w:rsidRDefault="006F4A43" w:rsidP="00704B6B">
      <w:pPr>
        <w:pStyle w:val="afa"/>
        <w:ind w:firstLine="567"/>
        <w:rPr>
          <w:rFonts w:ascii="Times New Roman" w:hAnsi="Times New Roman"/>
          <w:sz w:val="24"/>
          <w:szCs w:val="24"/>
        </w:rPr>
      </w:pPr>
      <w:r w:rsidRPr="007739DB">
        <w:rPr>
          <w:rFonts w:ascii="Times New Roman" w:hAnsi="Times New Roman"/>
          <w:sz w:val="24"/>
          <w:szCs w:val="24"/>
        </w:rPr>
        <w:t>7.2.6. 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7.3.  Районная организация Профсоюза обязуется:</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оказывает бесплатно консультационную помощь членам Профсоюза по вопросам соблюдения трудового законодательства и защиты социально-трудовых прав и профессиональных интересов работников;</w:t>
      </w:r>
    </w:p>
    <w:p w:rsidR="00361FB5" w:rsidRPr="007739DB" w:rsidRDefault="00361FB5" w:rsidP="00704B6B">
      <w:pPr>
        <w:pStyle w:val="afa"/>
        <w:ind w:firstLine="567"/>
        <w:rPr>
          <w:rFonts w:ascii="Times New Roman" w:hAnsi="Times New Roman"/>
          <w:iCs/>
          <w:color w:val="000000"/>
          <w:spacing w:val="-6"/>
          <w:sz w:val="24"/>
          <w:szCs w:val="24"/>
        </w:rPr>
      </w:pPr>
      <w:r w:rsidRPr="007739DB">
        <w:rPr>
          <w:rFonts w:ascii="Times New Roman" w:hAnsi="Times New Roman"/>
          <w:iCs/>
          <w:color w:val="000000"/>
          <w:spacing w:val="4"/>
          <w:sz w:val="24"/>
          <w:szCs w:val="24"/>
        </w:rPr>
        <w:t xml:space="preserve">- </w:t>
      </w:r>
      <w:r w:rsidRPr="007739DB">
        <w:rPr>
          <w:rFonts w:ascii="Times New Roman" w:hAnsi="Times New Roman"/>
          <w:iCs/>
          <w:color w:val="000000"/>
          <w:spacing w:val="-6"/>
          <w:sz w:val="24"/>
          <w:szCs w:val="24"/>
        </w:rPr>
        <w:t>оказывает помощь членам Профсоюза в подготовке исковых заявлений и других документов, необходимых для судебной и иной защиты социально-трудовых прав и профессиональных интересов членов Профсоюза.</w:t>
      </w:r>
    </w:p>
    <w:p w:rsidR="00361FB5" w:rsidRPr="007739DB" w:rsidRDefault="00361FB5" w:rsidP="00361FB5">
      <w:pPr>
        <w:spacing w:after="0" w:line="240" w:lineRule="auto"/>
        <w:ind w:firstLine="540"/>
        <w:jc w:val="both"/>
        <w:rPr>
          <w:rFonts w:ascii="Times New Roman" w:eastAsia="Times New Roman" w:hAnsi="Times New Roman" w:cs="Times New Roman"/>
          <w:b/>
          <w:bCs/>
          <w:sz w:val="24"/>
          <w:szCs w:val="24"/>
          <w:lang w:eastAsia="ru-RU"/>
        </w:rPr>
      </w:pPr>
    </w:p>
    <w:p w:rsidR="00361FB5" w:rsidRPr="007739DB" w:rsidRDefault="00361FB5" w:rsidP="00361FB5">
      <w:pPr>
        <w:spacing w:after="0" w:line="240" w:lineRule="auto"/>
        <w:ind w:firstLine="540"/>
        <w:jc w:val="both"/>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bCs/>
          <w:sz w:val="24"/>
          <w:szCs w:val="24"/>
          <w:lang w:eastAsia="ru-RU"/>
        </w:rPr>
        <w:t xml:space="preserve">                                            8.</w:t>
      </w:r>
      <w:r w:rsidRPr="007739DB">
        <w:rPr>
          <w:rFonts w:ascii="Times New Roman" w:eastAsia="Times New Roman" w:hAnsi="Times New Roman" w:cs="Times New Roman"/>
          <w:b/>
          <w:sz w:val="24"/>
          <w:szCs w:val="24"/>
          <w:lang w:eastAsia="ru-RU"/>
        </w:rPr>
        <w:t>Молодёжная политика.</w:t>
      </w:r>
    </w:p>
    <w:p w:rsidR="00361FB5" w:rsidRPr="007739DB" w:rsidRDefault="00361FB5" w:rsidP="00361FB5">
      <w:pPr>
        <w:spacing w:after="0" w:line="240" w:lineRule="auto"/>
        <w:ind w:firstLine="540"/>
        <w:jc w:val="both"/>
        <w:rPr>
          <w:rFonts w:ascii="Times New Roman" w:eastAsia="Times New Roman" w:hAnsi="Times New Roman" w:cs="Times New Roman"/>
          <w:b/>
          <w:bCs/>
          <w:sz w:val="24"/>
          <w:szCs w:val="24"/>
          <w:lang w:eastAsia="ru-RU"/>
        </w:rPr>
      </w:pP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В целях развития потенциала системы образования района, эффективного участия молодежи в ее работе, обеспечении занятости, вовлечения в активную общественную жизнь, комплексного решения социальных вопросов и усиления социальной защищенности молодых работников стороны считают работу с молодежью одним из приоритетных направлений своей деятельности.</w:t>
      </w:r>
    </w:p>
    <w:p w:rsidR="009A3C95" w:rsidRPr="007739DB" w:rsidRDefault="009A3C95" w:rsidP="00704B6B">
      <w:pPr>
        <w:pStyle w:val="afa"/>
        <w:ind w:firstLine="567"/>
        <w:rPr>
          <w:rFonts w:ascii="Times New Roman" w:hAnsi="Times New Roman"/>
          <w:sz w:val="24"/>
          <w:szCs w:val="24"/>
        </w:rPr>
      </w:pPr>
      <w:r w:rsidRPr="007739DB">
        <w:rPr>
          <w:rFonts w:ascii="Times New Roman" w:hAnsi="Times New Roman"/>
          <w:sz w:val="24"/>
          <w:szCs w:val="24"/>
        </w:rPr>
        <w:t>8.1. Стороны договорились:</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8.</w:t>
      </w:r>
      <w:r w:rsidR="009A3C95" w:rsidRPr="007739DB">
        <w:rPr>
          <w:rFonts w:ascii="Times New Roman" w:hAnsi="Times New Roman"/>
          <w:sz w:val="24"/>
          <w:szCs w:val="24"/>
        </w:rPr>
        <w:t>1.1</w:t>
      </w:r>
      <w:r w:rsidRPr="007739DB">
        <w:rPr>
          <w:rFonts w:ascii="Times New Roman" w:hAnsi="Times New Roman"/>
          <w:sz w:val="24"/>
          <w:szCs w:val="24"/>
        </w:rPr>
        <w:t>. К молодым специалистам относятся лица в возрасте до 3</w:t>
      </w:r>
      <w:r w:rsidR="00837F36" w:rsidRPr="007739DB">
        <w:rPr>
          <w:rFonts w:ascii="Times New Roman" w:hAnsi="Times New Roman"/>
          <w:sz w:val="24"/>
          <w:szCs w:val="24"/>
        </w:rPr>
        <w:t>5</w:t>
      </w:r>
      <w:r w:rsidRPr="007739DB">
        <w:rPr>
          <w:rFonts w:ascii="Times New Roman" w:hAnsi="Times New Roman"/>
          <w:sz w:val="24"/>
          <w:szCs w:val="24"/>
        </w:rPr>
        <w:t xml:space="preserve"> лет - выпускники профессиональных образовательных организаций, образовательных организаций высшего образования, принятые на работу в государственные, муниципальные образовательные организации в течение трех лет после окончания учебы.</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Статус молодого специалиста возникает у выпускника  учебного заведения  со дня заключения им трудового договора с образовательной организацией впервые.</w:t>
      </w:r>
    </w:p>
    <w:p w:rsidR="00837F36" w:rsidRPr="007739DB" w:rsidRDefault="00837F36" w:rsidP="00837F36">
      <w:pPr>
        <w:pStyle w:val="afa"/>
        <w:ind w:firstLine="567"/>
        <w:rPr>
          <w:rFonts w:ascii="Times New Roman" w:hAnsi="Times New Roman"/>
          <w:sz w:val="24"/>
          <w:szCs w:val="24"/>
        </w:rPr>
      </w:pPr>
      <w:r w:rsidRPr="007739DB">
        <w:rPr>
          <w:rFonts w:ascii="Times New Roman" w:hAnsi="Times New Roman"/>
          <w:sz w:val="24"/>
          <w:szCs w:val="24"/>
        </w:rPr>
        <w:t xml:space="preserve">Молодым специалистом также признается Работник, работавший в период обучения в образовательной организации в педагогической должности и продолживший там работать после получения диплома (документа) о профессиональном или высшем образовании. </w:t>
      </w:r>
    </w:p>
    <w:p w:rsidR="006F4A43" w:rsidRPr="007739DB" w:rsidRDefault="006F4A43" w:rsidP="00704B6B">
      <w:pPr>
        <w:pStyle w:val="afa"/>
        <w:ind w:firstLine="567"/>
        <w:rPr>
          <w:rFonts w:ascii="Times New Roman" w:hAnsi="Times New Roman"/>
          <w:sz w:val="24"/>
          <w:szCs w:val="24"/>
        </w:rPr>
      </w:pPr>
      <w:r w:rsidRPr="007739DB">
        <w:rPr>
          <w:rFonts w:ascii="Times New Roman" w:hAnsi="Times New Roman"/>
          <w:sz w:val="24"/>
          <w:szCs w:val="24"/>
        </w:rPr>
        <w:t>8.1.2. Статус молодого специалиста сохраняется или продлевается (на срок до трех лет) в следующих случаях:</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призыв на военную службу или направление на заменяющую её альтернативную гражданскую службу;</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переход Работника в другую образовательную организацию;</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lastRenderedPageBreak/>
        <w:t>- направление в очную аспирантуру для подготовки и защиты кандидатской диссертации на срок не более трех лет;</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нахождение в отпуске по уходу за ребенком до достижения им возраста трех лет.</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иных случаях, предусмотренных действующим законодательством и закрепленных соглашениями и коллективными договорами.</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hAnsi="Times New Roman"/>
          <w:sz w:val="24"/>
          <w:szCs w:val="24"/>
        </w:rPr>
        <w:t>8.1.3. Продолжить с</w:t>
      </w:r>
      <w:r w:rsidRPr="007739DB">
        <w:rPr>
          <w:rFonts w:ascii="Times New Roman" w:eastAsia="Calibri" w:hAnsi="Times New Roman"/>
          <w:sz w:val="24"/>
          <w:szCs w:val="24"/>
        </w:rPr>
        <w:t xml:space="preserve">овместную работу по: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закреплению молодых педагогов в образовательных организациях Рязанской области;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содействию повышению их профессиональной квалификации и карьерному росту;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развитию творческой и социальной активности молодежи;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 обеспечению их правовой и социальной защищенности.</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8.1.4. В целях выявления и поддержки молодых талантливых педагогических работников продолжить проведение профессионального конкурса «Педагогический дебют», </w:t>
      </w:r>
      <w:r w:rsidRPr="007739DB">
        <w:rPr>
          <w:rFonts w:ascii="Times New Roman" w:eastAsia="Calibri" w:hAnsi="Times New Roman"/>
          <w:sz w:val="24"/>
          <w:szCs w:val="24"/>
          <w:shd w:val="clear" w:color="auto" w:fill="FFFFFF"/>
        </w:rPr>
        <w:t xml:space="preserve">профильной площадки «Старт в профессию» </w:t>
      </w:r>
      <w:r w:rsidRPr="007739DB">
        <w:rPr>
          <w:rFonts w:ascii="Times New Roman" w:eastAsia="Calibri" w:hAnsi="Times New Roman"/>
          <w:sz w:val="24"/>
          <w:szCs w:val="24"/>
        </w:rPr>
        <w:t>и других мероприятий.</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8.1.5. Работодатели в отношении молодых специалистов: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bCs/>
          <w:sz w:val="24"/>
          <w:szCs w:val="24"/>
        </w:rPr>
        <w:t>8.1.5.1</w:t>
      </w:r>
      <w:r w:rsidRPr="007739DB">
        <w:rPr>
          <w:rFonts w:ascii="Times New Roman" w:eastAsia="Calibri" w:hAnsi="Times New Roman"/>
          <w:b/>
          <w:bCs/>
          <w:sz w:val="24"/>
          <w:szCs w:val="24"/>
        </w:rPr>
        <w:t xml:space="preserve">. </w:t>
      </w:r>
      <w:r w:rsidRPr="007739DB">
        <w:rPr>
          <w:rFonts w:ascii="Times New Roman" w:eastAsia="Calibri" w:hAnsi="Times New Roman"/>
          <w:sz w:val="24"/>
          <w:szCs w:val="24"/>
        </w:rPr>
        <w:t xml:space="preserve">При приёме на работу предоставляют должность в соответствии с полученной специальностью и квалификацией, не устанавливают испытательный срок, определяют норму часов педагогической работы не менее ставки заработной платы.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bCs/>
          <w:sz w:val="24"/>
          <w:szCs w:val="24"/>
        </w:rPr>
        <w:t>8.1.5.2.</w:t>
      </w:r>
      <w:r w:rsidRPr="007739DB">
        <w:rPr>
          <w:rFonts w:ascii="Times New Roman" w:eastAsia="Calibri" w:hAnsi="Times New Roman"/>
          <w:sz w:val="24"/>
          <w:szCs w:val="24"/>
        </w:rPr>
        <w:t xml:space="preserve">Направляют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bCs/>
          <w:sz w:val="24"/>
          <w:szCs w:val="24"/>
        </w:rPr>
        <w:t xml:space="preserve"> 8.1.5.3.</w:t>
      </w:r>
      <w:r w:rsidRPr="007739DB">
        <w:rPr>
          <w:rFonts w:ascii="Times New Roman" w:eastAsia="Calibri" w:hAnsi="Times New Roman"/>
          <w:sz w:val="24"/>
          <w:szCs w:val="24"/>
        </w:rPr>
        <w:t xml:space="preserve">Информируют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 </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bCs/>
          <w:sz w:val="24"/>
          <w:szCs w:val="24"/>
        </w:rPr>
        <w:t xml:space="preserve"> 8.1.5.4.</w:t>
      </w:r>
      <w:r w:rsidRPr="007739DB">
        <w:rPr>
          <w:rFonts w:ascii="Times New Roman" w:eastAsia="Calibri" w:hAnsi="Times New Roman"/>
          <w:sz w:val="24"/>
          <w:szCs w:val="24"/>
        </w:rPr>
        <w:t xml:space="preserve">Создают условия для активного участия молодых специалистов в деятельности образовательной организации, поддерживают патриотическое, физическое воспитание молодежи, ведение ими здорового образа жизни. </w:t>
      </w:r>
    </w:p>
    <w:p w:rsidR="00FB08B8" w:rsidRPr="007739DB" w:rsidRDefault="006F4A43" w:rsidP="00704B6B">
      <w:pPr>
        <w:pStyle w:val="afa"/>
        <w:ind w:firstLine="567"/>
        <w:rPr>
          <w:rFonts w:ascii="Times New Roman" w:hAnsi="Times New Roman"/>
          <w:sz w:val="24"/>
          <w:szCs w:val="24"/>
        </w:rPr>
      </w:pPr>
      <w:r w:rsidRPr="007739DB">
        <w:rPr>
          <w:rFonts w:ascii="Times New Roman" w:eastAsia="Calibri" w:hAnsi="Times New Roman"/>
          <w:bCs/>
          <w:sz w:val="24"/>
          <w:szCs w:val="24"/>
        </w:rPr>
        <w:t xml:space="preserve"> 8.1.5.5.</w:t>
      </w:r>
      <w:r w:rsidRPr="007739DB">
        <w:rPr>
          <w:rFonts w:ascii="Times New Roman" w:eastAsia="Calibri" w:hAnsi="Times New Roman"/>
          <w:sz w:val="24"/>
          <w:szCs w:val="24"/>
        </w:rPr>
        <w:t>Содействуют их участию в работе Молодежных советов и других педагогических общественных объединений</w:t>
      </w:r>
    </w:p>
    <w:p w:rsidR="00FB08B8" w:rsidRPr="007739DB" w:rsidRDefault="00FB08B8" w:rsidP="00704B6B">
      <w:pPr>
        <w:pStyle w:val="afa"/>
        <w:ind w:firstLine="567"/>
        <w:rPr>
          <w:rFonts w:ascii="Times New Roman" w:hAnsi="Times New Roman"/>
          <w:sz w:val="24"/>
          <w:szCs w:val="24"/>
        </w:rPr>
      </w:pPr>
    </w:p>
    <w:p w:rsidR="00FB08B8"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8.</w:t>
      </w:r>
      <w:r w:rsidR="00FB08B8" w:rsidRPr="007739DB">
        <w:rPr>
          <w:rFonts w:ascii="Times New Roman" w:hAnsi="Times New Roman"/>
          <w:sz w:val="24"/>
          <w:szCs w:val="24"/>
        </w:rPr>
        <w:t>2</w:t>
      </w:r>
      <w:r w:rsidRPr="007739DB">
        <w:rPr>
          <w:rFonts w:ascii="Times New Roman" w:hAnsi="Times New Roman"/>
          <w:sz w:val="24"/>
          <w:szCs w:val="24"/>
        </w:rPr>
        <w:t xml:space="preserve">. </w:t>
      </w:r>
      <w:r w:rsidR="00FB08B8" w:rsidRPr="007739DB">
        <w:rPr>
          <w:rFonts w:ascii="Times New Roman" w:hAnsi="Times New Roman"/>
          <w:sz w:val="24"/>
          <w:szCs w:val="24"/>
        </w:rPr>
        <w:t>Стороны рекомендуют при заключении Коллективных договоров предусматривать разделы по защите социально-экономических и трудовых прав работников из числа молодежи и обучающихся, содержащие положения по</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закреплению наставников за работниками из числа молодежи в первый год их работы в образовательной организации, установлению наставникам доплаты за проводимую работу на условиях, определенных коллективными договорами;</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закреплению мер социальной поддержки работников из числа молодежи, впервые поступивших на работу, установление им надбавок к заработной плате, на условиях, предусмотренных Трудовым договором, Коллективным договором или локальными нормативными актами;</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повышению профессиональной квалификации и служебному росту молодых работников;</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развитию творческой активности молодежи;</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активизации и поддержке молодежного досуга, физкультурно-оздоровительной и спортивной работы;</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обеспечению гарантий и компенсаций работникам из числа молодежи, обучающимся в образовательных организациях, в соответствии с действующим законодательством Российской Федерации и Коллективным договором.</w:t>
      </w:r>
    </w:p>
    <w:p w:rsidR="00FB08B8" w:rsidRPr="007739DB" w:rsidRDefault="00FB08B8" w:rsidP="00704B6B">
      <w:pPr>
        <w:pStyle w:val="afa"/>
        <w:ind w:firstLine="567"/>
        <w:rPr>
          <w:rFonts w:ascii="Times New Roman" w:hAnsi="Times New Roman"/>
          <w:b/>
          <w:sz w:val="24"/>
          <w:szCs w:val="24"/>
        </w:rPr>
      </w:pPr>
      <w:r w:rsidRPr="007739DB">
        <w:rPr>
          <w:rFonts w:ascii="Times New Roman" w:hAnsi="Times New Roman"/>
          <w:sz w:val="24"/>
          <w:szCs w:val="24"/>
        </w:rPr>
        <w:t>8.3.Стороны совместно содействуют:</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активной работе Совета молодых педагогов;</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созданию и активной работе молодежных комиссий профсоюзных организаций и др.;</w:t>
      </w:r>
    </w:p>
    <w:p w:rsidR="00FB08B8" w:rsidRPr="007739DB" w:rsidRDefault="00FB08B8" w:rsidP="00704B6B">
      <w:pPr>
        <w:pStyle w:val="afa"/>
        <w:ind w:firstLine="567"/>
        <w:rPr>
          <w:rFonts w:ascii="Times New Roman" w:hAnsi="Times New Roman"/>
          <w:b/>
          <w:sz w:val="24"/>
          <w:szCs w:val="24"/>
        </w:rPr>
      </w:pPr>
      <w:r w:rsidRPr="007739DB">
        <w:rPr>
          <w:rFonts w:ascii="Times New Roman" w:hAnsi="Times New Roman"/>
          <w:sz w:val="24"/>
          <w:szCs w:val="24"/>
        </w:rPr>
        <w:t xml:space="preserve">8.4. </w:t>
      </w:r>
      <w:r w:rsidR="00BB0A86" w:rsidRPr="007739DB">
        <w:rPr>
          <w:rFonts w:ascii="Times New Roman" w:hAnsi="Times New Roman"/>
          <w:sz w:val="24"/>
          <w:szCs w:val="24"/>
        </w:rPr>
        <w:t xml:space="preserve">УО и МП </w:t>
      </w:r>
      <w:r w:rsidRPr="007739DB">
        <w:rPr>
          <w:rFonts w:ascii="Times New Roman" w:hAnsi="Times New Roman"/>
          <w:sz w:val="24"/>
          <w:szCs w:val="24"/>
        </w:rPr>
        <w:t xml:space="preserve"> в пределах своей компетенции:</w:t>
      </w:r>
    </w:p>
    <w:p w:rsidR="006F4A43" w:rsidRPr="007739DB" w:rsidRDefault="006F4A43" w:rsidP="00704B6B">
      <w:pPr>
        <w:pStyle w:val="afa"/>
        <w:ind w:firstLine="567"/>
        <w:rPr>
          <w:rFonts w:ascii="Times New Roman" w:eastAsia="Calibri" w:hAnsi="Times New Roman"/>
          <w:sz w:val="24"/>
          <w:szCs w:val="24"/>
        </w:rPr>
      </w:pPr>
      <w:r w:rsidRPr="007739DB">
        <w:rPr>
          <w:rFonts w:ascii="Times New Roman" w:eastAsia="Calibri" w:hAnsi="Times New Roman"/>
          <w:b/>
          <w:sz w:val="24"/>
          <w:szCs w:val="24"/>
        </w:rPr>
        <w:t xml:space="preserve">- </w:t>
      </w:r>
      <w:r w:rsidRPr="007739DB">
        <w:rPr>
          <w:rFonts w:ascii="Times New Roman" w:eastAsia="Calibri" w:hAnsi="Times New Roman"/>
          <w:sz w:val="24"/>
          <w:szCs w:val="24"/>
        </w:rPr>
        <w:t xml:space="preserve">утверждает список получателей и производит единовременную выплату молодым специалистам в соответствии с Постановлением Правительства Рязанской области от 17 апреля 2013 г. N 96 "Об утверждении размера, Порядка и условий предоставления единовременных </w:t>
      </w:r>
      <w:r w:rsidRPr="007739DB">
        <w:rPr>
          <w:rFonts w:ascii="Times New Roman" w:eastAsia="Calibri" w:hAnsi="Times New Roman"/>
          <w:sz w:val="24"/>
          <w:szCs w:val="24"/>
        </w:rPr>
        <w:lastRenderedPageBreak/>
        <w:t>выплат молодым специалистам, принятым на должность педагогического работника в муниципальные и государственные общеобразовательные учреждения";</w:t>
      </w:r>
    </w:p>
    <w:p w:rsidR="006F4A43" w:rsidRPr="007739DB" w:rsidRDefault="006F4A43" w:rsidP="00704B6B">
      <w:pPr>
        <w:pStyle w:val="afa"/>
        <w:ind w:firstLine="567"/>
        <w:rPr>
          <w:rFonts w:ascii="Times New Roman" w:eastAsia="Calibri" w:hAnsi="Times New Roman"/>
          <w:b/>
          <w:sz w:val="24"/>
          <w:szCs w:val="24"/>
        </w:rPr>
      </w:pPr>
      <w:r w:rsidRPr="007739DB">
        <w:rPr>
          <w:rFonts w:ascii="Times New Roman" w:eastAsia="Calibri" w:hAnsi="Times New Roman"/>
          <w:sz w:val="24"/>
          <w:szCs w:val="24"/>
        </w:rPr>
        <w:t xml:space="preserve">- утверждает список получателей </w:t>
      </w:r>
      <w:r w:rsidRPr="007739DB">
        <w:rPr>
          <w:rFonts w:ascii="Times New Roman" w:eastAsia="Calibri" w:hAnsi="Times New Roman"/>
          <w:sz w:val="24"/>
          <w:szCs w:val="24"/>
          <w:shd w:val="clear" w:color="auto" w:fill="FFFFFF"/>
        </w:rPr>
        <w:t xml:space="preserve">грантов из числа молодых специалистов общеобразовательных организаций, расположенных в сельской местности, в соответствии с </w:t>
      </w:r>
      <w:r w:rsidRPr="007739DB">
        <w:rPr>
          <w:rFonts w:ascii="Times New Roman" w:eastAsia="Calibri" w:hAnsi="Times New Roman"/>
          <w:bCs/>
          <w:sz w:val="24"/>
          <w:szCs w:val="24"/>
          <w:shd w:val="clear" w:color="auto" w:fill="FFFFFF"/>
        </w:rPr>
        <w:t>Постановлением</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Правительства</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Рязанской</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области</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от</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5</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июня</w:t>
      </w:r>
      <w:r w:rsidRPr="007739DB">
        <w:rPr>
          <w:rFonts w:ascii="Times New Roman" w:eastAsia="Calibri" w:hAnsi="Times New Roman"/>
          <w:sz w:val="24"/>
          <w:szCs w:val="24"/>
          <w:shd w:val="clear" w:color="auto" w:fill="FFFFFF"/>
        </w:rPr>
        <w:t> </w:t>
      </w:r>
      <w:r w:rsidRPr="007739DB">
        <w:rPr>
          <w:rFonts w:ascii="Times New Roman" w:eastAsia="Calibri" w:hAnsi="Times New Roman"/>
          <w:bCs/>
          <w:sz w:val="24"/>
          <w:szCs w:val="24"/>
          <w:shd w:val="clear" w:color="auto" w:fill="FFFFFF"/>
        </w:rPr>
        <w:t>2013</w:t>
      </w:r>
      <w:r w:rsidRPr="007739DB">
        <w:rPr>
          <w:rFonts w:ascii="Times New Roman" w:eastAsia="Calibri" w:hAnsi="Times New Roman"/>
          <w:sz w:val="24"/>
          <w:szCs w:val="24"/>
          <w:shd w:val="clear" w:color="auto" w:fill="FFFFFF"/>
        </w:rPr>
        <w:t> г. N </w:t>
      </w:r>
      <w:r w:rsidRPr="007739DB">
        <w:rPr>
          <w:rFonts w:ascii="Times New Roman" w:eastAsia="Calibri" w:hAnsi="Times New Roman"/>
          <w:bCs/>
          <w:sz w:val="24"/>
          <w:szCs w:val="24"/>
          <w:shd w:val="clear" w:color="auto" w:fill="FFFFFF"/>
        </w:rPr>
        <w:t>146</w:t>
      </w:r>
      <w:r w:rsidRPr="007739DB">
        <w:rPr>
          <w:rFonts w:ascii="Times New Roman" w:eastAsia="Calibri" w:hAnsi="Times New Roman"/>
          <w:sz w:val="24"/>
          <w:szCs w:val="24"/>
          <w:shd w:val="clear" w:color="auto" w:fill="FFFFFF"/>
        </w:rPr>
        <w:t xml:space="preserve"> "Об утверждении Порядка предоставления грантов молодым специалистам, принятым на должность педагогического работника в муниципальные и государственные общеобразовательные организации, расположенные в сельской местности"; </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способствует развитию механизма повышения профессионального уровня и непрерывного повышения квалификации молодых педагогов;</w:t>
      </w:r>
    </w:p>
    <w:p w:rsidR="00FB08B8" w:rsidRPr="007739DB" w:rsidRDefault="00FB08B8" w:rsidP="00704B6B">
      <w:pPr>
        <w:pStyle w:val="afa"/>
        <w:ind w:firstLine="567"/>
        <w:rPr>
          <w:rFonts w:ascii="Times New Roman" w:hAnsi="Times New Roman"/>
          <w:sz w:val="24"/>
          <w:szCs w:val="24"/>
        </w:rPr>
      </w:pPr>
      <w:r w:rsidRPr="007739DB">
        <w:rPr>
          <w:rFonts w:ascii="Times New Roman" w:hAnsi="Times New Roman"/>
          <w:sz w:val="24"/>
          <w:szCs w:val="24"/>
        </w:rPr>
        <w:t>- организует конференции, слеты, форумы, семинары по конкретным проблемам молодых педагогов.</w:t>
      </w:r>
    </w:p>
    <w:p w:rsidR="00D07614" w:rsidRPr="007739DB" w:rsidRDefault="00D07614" w:rsidP="00704B6B">
      <w:pPr>
        <w:pStyle w:val="afa"/>
        <w:ind w:firstLine="567"/>
        <w:rPr>
          <w:rFonts w:ascii="Times New Roman" w:hAnsi="Times New Roman"/>
          <w:sz w:val="24"/>
          <w:szCs w:val="24"/>
        </w:rPr>
      </w:pPr>
      <w:r w:rsidRPr="007739DB">
        <w:rPr>
          <w:rFonts w:ascii="Times New Roman" w:hAnsi="Times New Roman"/>
          <w:sz w:val="24"/>
          <w:szCs w:val="24"/>
        </w:rPr>
        <w:t>8.5. Районная организация Профсоюзаобязуется:</w:t>
      </w:r>
    </w:p>
    <w:p w:rsidR="00D07614" w:rsidRPr="007739DB" w:rsidRDefault="00D07614" w:rsidP="00704B6B">
      <w:pPr>
        <w:pStyle w:val="afa"/>
        <w:ind w:firstLine="567"/>
        <w:rPr>
          <w:rFonts w:ascii="Times New Roman" w:eastAsia="Calibri" w:hAnsi="Times New Roman"/>
          <w:sz w:val="24"/>
          <w:szCs w:val="24"/>
        </w:rPr>
      </w:pPr>
      <w:r w:rsidRPr="007739DB">
        <w:rPr>
          <w:rFonts w:ascii="Times New Roman" w:eastAsia="Calibri" w:hAnsi="Times New Roman"/>
          <w:bCs/>
          <w:sz w:val="24"/>
          <w:szCs w:val="24"/>
        </w:rPr>
        <w:t xml:space="preserve">8.5.1. </w:t>
      </w:r>
      <w:r w:rsidRPr="007739DB">
        <w:rPr>
          <w:rFonts w:ascii="Times New Roman" w:eastAsia="Calibri" w:hAnsi="Times New Roman"/>
          <w:sz w:val="24"/>
          <w:szCs w:val="24"/>
        </w:rPr>
        <w:t xml:space="preserve">Обеспечивает представительство и защиту трудовых прав и интересов молодежи - членов Профсоюза; </w:t>
      </w:r>
    </w:p>
    <w:p w:rsidR="00D07614" w:rsidRPr="007739DB" w:rsidRDefault="00D07614" w:rsidP="00704B6B">
      <w:pPr>
        <w:pStyle w:val="afa"/>
        <w:ind w:firstLine="567"/>
        <w:rPr>
          <w:rFonts w:ascii="Times New Roman" w:eastAsia="Calibri" w:hAnsi="Times New Roman"/>
          <w:b/>
          <w:bCs/>
          <w:sz w:val="24"/>
          <w:szCs w:val="24"/>
        </w:rPr>
      </w:pPr>
      <w:r w:rsidRPr="007739DB">
        <w:rPr>
          <w:rFonts w:ascii="Times New Roman" w:eastAsia="Calibri" w:hAnsi="Times New Roman"/>
          <w:bCs/>
          <w:sz w:val="24"/>
          <w:szCs w:val="24"/>
        </w:rPr>
        <w:t>8.5.2.</w:t>
      </w:r>
      <w:r w:rsidRPr="007739DB">
        <w:rPr>
          <w:rFonts w:ascii="Times New Roman" w:eastAsia="Calibri" w:hAnsi="Times New Roman"/>
          <w:sz w:val="24"/>
          <w:szCs w:val="24"/>
        </w:rPr>
        <w:t>Обобщает опыт и практику работы образовательных организаций, первичных профсоюзных организаций по социальной поддержке молодых специалистов;</w:t>
      </w:r>
    </w:p>
    <w:p w:rsidR="00D07614" w:rsidRPr="007739DB" w:rsidRDefault="00D07614" w:rsidP="00704B6B">
      <w:pPr>
        <w:pStyle w:val="afa"/>
        <w:ind w:firstLine="567"/>
        <w:rPr>
          <w:rFonts w:ascii="Times New Roman" w:eastAsia="Calibri" w:hAnsi="Times New Roman"/>
          <w:b/>
          <w:bCs/>
          <w:sz w:val="24"/>
          <w:szCs w:val="24"/>
        </w:rPr>
      </w:pPr>
      <w:r w:rsidRPr="007739DB">
        <w:rPr>
          <w:rFonts w:ascii="Times New Roman" w:eastAsia="Calibri" w:hAnsi="Times New Roman"/>
          <w:sz w:val="24"/>
          <w:szCs w:val="24"/>
        </w:rPr>
        <w:t xml:space="preserve">8.5.3. </w:t>
      </w:r>
      <w:r w:rsidRPr="007739DB">
        <w:rPr>
          <w:rFonts w:ascii="Times New Roman" w:hAnsi="Times New Roman"/>
          <w:sz w:val="24"/>
          <w:szCs w:val="24"/>
        </w:rPr>
        <w:t>Совместно с УО и МП проводит</w:t>
      </w:r>
      <w:r w:rsidRPr="007739DB">
        <w:rPr>
          <w:rFonts w:ascii="Times New Roman" w:eastAsia="Calibri" w:hAnsi="Times New Roman"/>
          <w:sz w:val="24"/>
          <w:szCs w:val="24"/>
        </w:rPr>
        <w:t xml:space="preserve"> посвящение в педагоги и поздравления молодых специалистов, в случае необходимости оказыва</w:t>
      </w:r>
      <w:r w:rsidRPr="007739DB">
        <w:rPr>
          <w:rFonts w:ascii="Times New Roman" w:hAnsi="Times New Roman"/>
          <w:sz w:val="24"/>
          <w:szCs w:val="24"/>
        </w:rPr>
        <w:t>ет</w:t>
      </w:r>
      <w:r w:rsidRPr="007739DB">
        <w:rPr>
          <w:rFonts w:ascii="Times New Roman" w:eastAsia="Calibri" w:hAnsi="Times New Roman"/>
          <w:sz w:val="24"/>
          <w:szCs w:val="24"/>
        </w:rPr>
        <w:t xml:space="preserve"> молодым специалистам – членам Профсоюза материальную помощь за счет средств профсоюзного бюджета.</w:t>
      </w:r>
    </w:p>
    <w:p w:rsidR="00361FB5" w:rsidRPr="007739DB" w:rsidRDefault="00361FB5" w:rsidP="00361FB5">
      <w:pPr>
        <w:spacing w:after="0" w:line="240" w:lineRule="auto"/>
        <w:ind w:firstLine="540"/>
        <w:jc w:val="both"/>
        <w:rPr>
          <w:rFonts w:ascii="Times New Roman" w:eastAsia="Times New Roman" w:hAnsi="Times New Roman" w:cs="Times New Roman"/>
          <w:b/>
          <w:bCs/>
          <w:color w:val="FF0000"/>
          <w:sz w:val="24"/>
          <w:szCs w:val="24"/>
          <w:lang w:eastAsia="ru-RU"/>
        </w:rPr>
      </w:pPr>
    </w:p>
    <w:p w:rsidR="00361FB5" w:rsidRPr="007739DB" w:rsidRDefault="00361FB5" w:rsidP="00361FB5">
      <w:pPr>
        <w:spacing w:after="0" w:line="240" w:lineRule="auto"/>
        <w:ind w:firstLine="540"/>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
          <w:bCs/>
          <w:sz w:val="24"/>
          <w:szCs w:val="24"/>
          <w:lang w:eastAsia="ru-RU"/>
        </w:rPr>
        <w:t xml:space="preserve">                                                9. Охрана труда</w:t>
      </w:r>
    </w:p>
    <w:p w:rsidR="00BB0A86" w:rsidRPr="007739DB" w:rsidRDefault="00BB0A86" w:rsidP="00704B6B">
      <w:pPr>
        <w:pStyle w:val="afa"/>
        <w:ind w:firstLine="567"/>
        <w:rPr>
          <w:rFonts w:ascii="Times New Roman" w:hAnsi="Times New Roman"/>
          <w:color w:val="FF0000"/>
          <w:sz w:val="24"/>
          <w:szCs w:val="24"/>
        </w:rPr>
      </w:pPr>
      <w:r w:rsidRPr="007739DB">
        <w:rPr>
          <w:rFonts w:ascii="Times New Roman" w:hAnsi="Times New Roman"/>
          <w:sz w:val="24"/>
          <w:szCs w:val="24"/>
        </w:rPr>
        <w:t>В целях, создания здоровых и безопасных условий труда работников, обеспечения безопасности учебного процесса в образовательных учреждениях:</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9.1. УО и МП в пределах своей компетенции:</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9.1.1. Реализует основные направления государственной политики Рязанской области по охране труда в сфере образования в том числе: </w:t>
      </w:r>
    </w:p>
    <w:p w:rsidR="00BB0A86" w:rsidRPr="007739DB" w:rsidRDefault="00EA1119" w:rsidP="00704B6B">
      <w:pPr>
        <w:pStyle w:val="afa"/>
        <w:ind w:firstLine="567"/>
        <w:rPr>
          <w:rFonts w:ascii="Times New Roman" w:hAnsi="Times New Roman"/>
          <w:sz w:val="24"/>
          <w:szCs w:val="24"/>
        </w:rPr>
      </w:pPr>
      <w:r w:rsidRPr="007739DB">
        <w:rPr>
          <w:rFonts w:ascii="Times New Roman" w:hAnsi="Times New Roman"/>
          <w:sz w:val="24"/>
          <w:szCs w:val="24"/>
        </w:rPr>
        <w:t>- о</w:t>
      </w:r>
      <w:r w:rsidR="00BB0A86" w:rsidRPr="007739DB">
        <w:rPr>
          <w:rFonts w:ascii="Times New Roman" w:hAnsi="Times New Roman"/>
          <w:sz w:val="24"/>
          <w:szCs w:val="24"/>
        </w:rPr>
        <w:t>пределяет потребности основных направлений охраны труда требующих при реализации значительных финансовых затрат и направляет предложения в Администрацию муниципального образования – Пронский муниципал</w:t>
      </w:r>
      <w:r w:rsidRPr="007739DB">
        <w:rPr>
          <w:rFonts w:ascii="Times New Roman" w:hAnsi="Times New Roman"/>
          <w:sz w:val="24"/>
          <w:szCs w:val="24"/>
        </w:rPr>
        <w:t>ьный район по их финансированию;</w:t>
      </w:r>
    </w:p>
    <w:p w:rsidR="00BB0A86" w:rsidRPr="007739DB" w:rsidRDefault="00EA1119" w:rsidP="00704B6B">
      <w:pPr>
        <w:pStyle w:val="afa"/>
        <w:ind w:firstLine="567"/>
        <w:rPr>
          <w:rFonts w:ascii="Times New Roman" w:hAnsi="Times New Roman"/>
          <w:sz w:val="24"/>
          <w:szCs w:val="24"/>
        </w:rPr>
      </w:pPr>
      <w:r w:rsidRPr="007739DB">
        <w:rPr>
          <w:rFonts w:ascii="Times New Roman" w:hAnsi="Times New Roman"/>
          <w:sz w:val="24"/>
          <w:szCs w:val="24"/>
        </w:rPr>
        <w:t>- п</w:t>
      </w:r>
      <w:r w:rsidR="00BB0A86" w:rsidRPr="007739DB">
        <w:rPr>
          <w:rFonts w:ascii="Times New Roman" w:hAnsi="Times New Roman"/>
          <w:sz w:val="24"/>
          <w:szCs w:val="24"/>
        </w:rPr>
        <w:t xml:space="preserve">роизводит регулярный учёт и анализ несчастных случаев на производстве с работниками (постановление Минтрудсоцразвития РФ от 24 октября 2002 г. № 73), травматизма с обучающимися во время пребывания в организации, осуществляющей образовательную деятельность (приказ Минобрнауки России от 27.06.2017 № 602), разрабатывает мероприятия по их снижению. </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9.1.2. Предлагает руководителям образовательных учреждений обеспечить разработку нормативных актов по созданию и функционированию системы управления охраной труда и обеспечения безопасности образовательного процесса в учреждениях в соответствии с нормативными правовыми актами Минтруда РФ, государственными стандартами, ведомственными и профсоюзными рекомендациями и примерными положениями для конкретных образовательных организаций.</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9.1.3. Формируетв соответствии со ст. </w:t>
      </w:r>
      <w:r w:rsidR="00EA1119" w:rsidRPr="007739DB">
        <w:rPr>
          <w:rFonts w:ascii="Times New Roman" w:hAnsi="Times New Roman"/>
          <w:sz w:val="24"/>
          <w:szCs w:val="24"/>
        </w:rPr>
        <w:t xml:space="preserve">212, </w:t>
      </w:r>
      <w:r w:rsidRPr="007739DB">
        <w:rPr>
          <w:rFonts w:ascii="Times New Roman" w:hAnsi="Times New Roman"/>
          <w:sz w:val="24"/>
          <w:szCs w:val="24"/>
        </w:rPr>
        <w:t>217 Трудового кодекса Р</w:t>
      </w:r>
      <w:r w:rsidR="00EA1119" w:rsidRPr="007739DB">
        <w:rPr>
          <w:rFonts w:ascii="Times New Roman" w:hAnsi="Times New Roman"/>
          <w:sz w:val="24"/>
          <w:szCs w:val="24"/>
        </w:rPr>
        <w:t>оссийсклй</w:t>
      </w:r>
      <w:r w:rsidRPr="007739DB">
        <w:rPr>
          <w:rFonts w:ascii="Times New Roman" w:hAnsi="Times New Roman"/>
          <w:sz w:val="24"/>
          <w:szCs w:val="24"/>
        </w:rPr>
        <w:t>Ф</w:t>
      </w:r>
      <w:r w:rsidR="00EA1119" w:rsidRPr="007739DB">
        <w:rPr>
          <w:rFonts w:ascii="Times New Roman" w:hAnsi="Times New Roman"/>
          <w:sz w:val="24"/>
          <w:szCs w:val="24"/>
        </w:rPr>
        <w:t>едерации</w:t>
      </w:r>
      <w:r w:rsidRPr="007739DB">
        <w:rPr>
          <w:rFonts w:ascii="Times New Roman" w:hAnsi="Times New Roman"/>
          <w:sz w:val="24"/>
          <w:szCs w:val="24"/>
        </w:rPr>
        <w:t>службу охраны труда и обеспечения безопасности образовательного процесса с введением освобожденной должности специалиста по охране труда в образовательных учреждениях с численностью работающих более 50 человек.</w:t>
      </w:r>
    </w:p>
    <w:p w:rsidR="00BB0A86" w:rsidRPr="007739DB" w:rsidRDefault="00BB0A86" w:rsidP="00704B6B">
      <w:pPr>
        <w:pStyle w:val="afa"/>
        <w:ind w:firstLine="567"/>
        <w:rPr>
          <w:rFonts w:ascii="Times New Roman" w:hAnsi="Times New Roman"/>
          <w:color w:val="FF0000"/>
          <w:sz w:val="24"/>
          <w:szCs w:val="24"/>
        </w:rPr>
      </w:pPr>
      <w:r w:rsidRPr="007739DB">
        <w:rPr>
          <w:rFonts w:ascii="Times New Roman" w:hAnsi="Times New Roman"/>
          <w:sz w:val="24"/>
          <w:szCs w:val="24"/>
        </w:rPr>
        <w:t>9.1.4.</w:t>
      </w:r>
      <w:r w:rsidR="00EA1119" w:rsidRPr="007739DB">
        <w:rPr>
          <w:rFonts w:ascii="Times New Roman" w:hAnsi="Times New Roman"/>
          <w:sz w:val="24"/>
          <w:szCs w:val="24"/>
        </w:rPr>
        <w:t>Рекомендует</w:t>
      </w:r>
      <w:r w:rsidRPr="007739DB">
        <w:rPr>
          <w:rFonts w:ascii="Times New Roman" w:hAnsi="Times New Roman"/>
          <w:sz w:val="24"/>
          <w:szCs w:val="24"/>
        </w:rPr>
        <w:t xml:space="preserve"> руководителям учреждений образования, с численностью работающих более 50 человек обязательное введение освобождённой должности специалиста по охране труда, при меньшей численности осуществить меры, предусмотренные ст. 217 Трудового кодекса РФ, с учётом специфики образовательной организации.</w:t>
      </w:r>
    </w:p>
    <w:p w:rsidR="00BB0A86" w:rsidRPr="007739DB" w:rsidRDefault="00BB0A86" w:rsidP="00704B6B">
      <w:pPr>
        <w:pStyle w:val="afa"/>
        <w:ind w:firstLine="567"/>
        <w:rPr>
          <w:rFonts w:ascii="Times New Roman" w:hAnsi="Times New Roman"/>
          <w:i/>
          <w:spacing w:val="-5"/>
          <w:sz w:val="24"/>
          <w:szCs w:val="24"/>
        </w:rPr>
      </w:pPr>
      <w:r w:rsidRPr="007739DB">
        <w:rPr>
          <w:rFonts w:ascii="Times New Roman" w:hAnsi="Times New Roman"/>
          <w:sz w:val="24"/>
          <w:szCs w:val="24"/>
        </w:rPr>
        <w:t xml:space="preserve">9.1.5. В целях развития общественного контроля за соблюдением прав и законных интересов работников образования в области охраны труда содействует: </w:t>
      </w:r>
    </w:p>
    <w:p w:rsidR="00BB0A86" w:rsidRPr="007739DB" w:rsidRDefault="00EA1119" w:rsidP="00704B6B">
      <w:pPr>
        <w:pStyle w:val="afa"/>
        <w:ind w:firstLine="567"/>
        <w:rPr>
          <w:rFonts w:ascii="Times New Roman" w:hAnsi="Times New Roman"/>
          <w:spacing w:val="-4"/>
          <w:sz w:val="24"/>
          <w:szCs w:val="24"/>
        </w:rPr>
      </w:pPr>
      <w:r w:rsidRPr="007739DB">
        <w:rPr>
          <w:rFonts w:ascii="Times New Roman" w:hAnsi="Times New Roman"/>
          <w:spacing w:val="-5"/>
          <w:sz w:val="24"/>
          <w:szCs w:val="24"/>
        </w:rPr>
        <w:t>- с</w:t>
      </w:r>
      <w:r w:rsidR="00BB0A86" w:rsidRPr="007739DB">
        <w:rPr>
          <w:rFonts w:ascii="Times New Roman" w:hAnsi="Times New Roman"/>
          <w:spacing w:val="-5"/>
          <w:sz w:val="24"/>
          <w:szCs w:val="24"/>
        </w:rPr>
        <w:t>тимулированию работы у</w:t>
      </w:r>
      <w:r w:rsidR="00BB0A86" w:rsidRPr="007739DB">
        <w:rPr>
          <w:rFonts w:ascii="Times New Roman" w:hAnsi="Times New Roman"/>
          <w:spacing w:val="-3"/>
          <w:sz w:val="24"/>
          <w:szCs w:val="24"/>
        </w:rPr>
        <w:t>полномоченных по охране труда профсоюзных комитетов</w:t>
      </w:r>
      <w:r w:rsidR="00BB0A86" w:rsidRPr="007739DB">
        <w:rPr>
          <w:rFonts w:ascii="Times New Roman" w:hAnsi="Times New Roman"/>
          <w:spacing w:val="-4"/>
          <w:sz w:val="24"/>
          <w:szCs w:val="24"/>
        </w:rPr>
        <w:t>через начисление баллов, при распределении стиму</w:t>
      </w:r>
      <w:r w:rsidRPr="007739DB">
        <w:rPr>
          <w:rFonts w:ascii="Times New Roman" w:hAnsi="Times New Roman"/>
          <w:spacing w:val="-4"/>
          <w:sz w:val="24"/>
          <w:szCs w:val="24"/>
        </w:rPr>
        <w:t>лирующей части заработной платы;</w:t>
      </w:r>
    </w:p>
    <w:p w:rsidR="00BB0A86" w:rsidRPr="007739DB" w:rsidRDefault="00EA1119" w:rsidP="00704B6B">
      <w:pPr>
        <w:pStyle w:val="afa"/>
        <w:ind w:firstLine="567"/>
        <w:rPr>
          <w:rFonts w:ascii="Times New Roman" w:hAnsi="Times New Roman"/>
          <w:i/>
          <w:spacing w:val="-5"/>
          <w:sz w:val="24"/>
          <w:szCs w:val="24"/>
        </w:rPr>
      </w:pPr>
      <w:r w:rsidRPr="007739DB">
        <w:rPr>
          <w:rFonts w:ascii="Times New Roman" w:hAnsi="Times New Roman"/>
          <w:spacing w:val="-5"/>
          <w:sz w:val="24"/>
          <w:szCs w:val="24"/>
        </w:rPr>
        <w:lastRenderedPageBreak/>
        <w:t>- п</w:t>
      </w:r>
      <w:r w:rsidR="00BB0A86" w:rsidRPr="007739DB">
        <w:rPr>
          <w:rFonts w:ascii="Times New Roman" w:hAnsi="Times New Roman"/>
          <w:spacing w:val="-5"/>
          <w:sz w:val="24"/>
          <w:szCs w:val="24"/>
        </w:rPr>
        <w:t>редоставлению у</w:t>
      </w:r>
      <w:r w:rsidR="00BB0A86" w:rsidRPr="007739DB">
        <w:rPr>
          <w:rFonts w:ascii="Times New Roman" w:hAnsi="Times New Roman"/>
          <w:spacing w:val="-3"/>
          <w:sz w:val="24"/>
          <w:szCs w:val="24"/>
        </w:rPr>
        <w:t>полномоченным лицам по охране труда, членам совместных комитетов (комиссий) по охране труда</w:t>
      </w:r>
      <w:r w:rsidR="00BB0A86" w:rsidRPr="007739DB">
        <w:rPr>
          <w:rFonts w:ascii="Times New Roman" w:hAnsi="Times New Roman"/>
          <w:sz w:val="24"/>
          <w:szCs w:val="24"/>
        </w:rPr>
        <w:t>времени в течение рабочего дня, необходимого им</w:t>
      </w:r>
      <w:r w:rsidR="00BB0A86" w:rsidRPr="007739DB">
        <w:rPr>
          <w:rFonts w:ascii="Times New Roman" w:hAnsi="Times New Roman"/>
          <w:spacing w:val="-5"/>
          <w:sz w:val="24"/>
          <w:szCs w:val="24"/>
        </w:rPr>
        <w:t xml:space="preserve"> для выполнения возложенных на них функций,с сохранением заработной платы</w:t>
      </w:r>
      <w:r w:rsidR="00BB0A86" w:rsidRPr="007739DB">
        <w:rPr>
          <w:rFonts w:ascii="Times New Roman" w:hAnsi="Times New Roman"/>
          <w:sz w:val="24"/>
          <w:szCs w:val="24"/>
        </w:rPr>
        <w:t>, что определяется в коллективном договоре (постановление Минтруда РФ от 08.04.94г. № 30).</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9.1.6. Включает </w:t>
      </w:r>
      <w:r w:rsidR="00EA1119" w:rsidRPr="007739DB">
        <w:rPr>
          <w:rFonts w:ascii="Times New Roman" w:hAnsi="Times New Roman"/>
          <w:sz w:val="24"/>
          <w:szCs w:val="24"/>
        </w:rPr>
        <w:t>внештатного технического инспектора труда в состав муниципальной комиссии по приемке образовательных организаций к новому учебному году.</w:t>
      </w:r>
    </w:p>
    <w:p w:rsidR="00BB0A86" w:rsidRPr="007739DB" w:rsidRDefault="00BB0A86" w:rsidP="00704B6B">
      <w:pPr>
        <w:pStyle w:val="afa"/>
        <w:ind w:firstLine="567"/>
        <w:rPr>
          <w:rFonts w:ascii="Times New Roman" w:hAnsi="Times New Roman"/>
          <w:spacing w:val="-4"/>
          <w:sz w:val="24"/>
          <w:szCs w:val="24"/>
        </w:rPr>
      </w:pPr>
      <w:r w:rsidRPr="007739DB">
        <w:rPr>
          <w:rFonts w:ascii="Times New Roman" w:hAnsi="Times New Roman"/>
          <w:sz w:val="24"/>
          <w:szCs w:val="24"/>
        </w:rPr>
        <w:t xml:space="preserve">Предлагает </w:t>
      </w:r>
      <w:r w:rsidR="00EA1119" w:rsidRPr="007739DB">
        <w:rPr>
          <w:rFonts w:ascii="Times New Roman" w:hAnsi="Times New Roman"/>
          <w:sz w:val="24"/>
          <w:szCs w:val="24"/>
        </w:rPr>
        <w:t>Р</w:t>
      </w:r>
      <w:r w:rsidRPr="007739DB">
        <w:rPr>
          <w:rFonts w:ascii="Times New Roman" w:hAnsi="Times New Roman"/>
          <w:sz w:val="24"/>
          <w:szCs w:val="24"/>
        </w:rPr>
        <w:t>уководителям учреждений образования</w:t>
      </w:r>
      <w:r w:rsidRPr="007739DB">
        <w:rPr>
          <w:rFonts w:ascii="Times New Roman" w:hAnsi="Times New Roman"/>
          <w:spacing w:val="-4"/>
          <w:sz w:val="24"/>
          <w:szCs w:val="24"/>
        </w:rPr>
        <w:t xml:space="preserve"> включать представителей Профсоюза в состав комиссий по определению готовности </w:t>
      </w:r>
      <w:r w:rsidR="00EA1119" w:rsidRPr="007739DB">
        <w:rPr>
          <w:rFonts w:ascii="Times New Roman" w:hAnsi="Times New Roman"/>
          <w:spacing w:val="-4"/>
          <w:sz w:val="24"/>
          <w:szCs w:val="24"/>
        </w:rPr>
        <w:t xml:space="preserve">образовательного учреждения </w:t>
      </w:r>
      <w:r w:rsidRPr="007739DB">
        <w:rPr>
          <w:rFonts w:ascii="Times New Roman" w:hAnsi="Times New Roman"/>
          <w:spacing w:val="-4"/>
          <w:sz w:val="24"/>
          <w:szCs w:val="24"/>
        </w:rPr>
        <w:t>к новому учебному году.</w:t>
      </w:r>
    </w:p>
    <w:p w:rsidR="00BB0A86" w:rsidRPr="007739DB" w:rsidRDefault="00BB0A86" w:rsidP="00704B6B">
      <w:pPr>
        <w:pStyle w:val="afa"/>
        <w:ind w:firstLine="567"/>
        <w:rPr>
          <w:rFonts w:ascii="Times New Roman" w:hAnsi="Times New Roman"/>
          <w:sz w:val="24"/>
          <w:szCs w:val="24"/>
          <w:u w:val="single"/>
        </w:rPr>
      </w:pPr>
      <w:r w:rsidRPr="007739DB">
        <w:rPr>
          <w:rFonts w:ascii="Times New Roman" w:hAnsi="Times New Roman"/>
          <w:sz w:val="24"/>
          <w:szCs w:val="24"/>
        </w:rPr>
        <w:t xml:space="preserve">9.1.7. Организует совместно с компетентными органами в установленном порядке проведение технической инвентаризации зданий и сооружений, относящихся к сфере образования </w:t>
      </w:r>
      <w:r w:rsidR="00BD2517" w:rsidRPr="007739DB">
        <w:rPr>
          <w:rFonts w:ascii="Times New Roman" w:hAnsi="Times New Roman"/>
          <w:sz w:val="24"/>
          <w:szCs w:val="24"/>
        </w:rPr>
        <w:t>Пронского района</w:t>
      </w:r>
      <w:r w:rsidRPr="007739DB">
        <w:rPr>
          <w:rFonts w:ascii="Times New Roman" w:hAnsi="Times New Roman"/>
          <w:sz w:val="24"/>
          <w:szCs w:val="24"/>
        </w:rPr>
        <w:t>, определяет возможности их дальнейшей безопасной эксплуатации.</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9.1.8.Способствует решению вопросов по созданию безопасных условий и охраны труда в образовательных </w:t>
      </w:r>
      <w:r w:rsidR="00BD2517" w:rsidRPr="007739DB">
        <w:rPr>
          <w:rFonts w:ascii="Times New Roman" w:hAnsi="Times New Roman"/>
          <w:sz w:val="24"/>
          <w:szCs w:val="24"/>
        </w:rPr>
        <w:t>учреждениях</w:t>
      </w:r>
      <w:r w:rsidRPr="007739DB">
        <w:rPr>
          <w:rFonts w:ascii="Times New Roman" w:hAnsi="Times New Roman"/>
          <w:sz w:val="24"/>
          <w:szCs w:val="24"/>
        </w:rPr>
        <w:t>, в том числе по проведению:</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специальной оценки условий труда рабочих мест</w:t>
      </w:r>
      <w:r w:rsidR="00D07614" w:rsidRPr="007739DB">
        <w:rPr>
          <w:rFonts w:ascii="Times New Roman" w:eastAsia="Calibri" w:hAnsi="Times New Roman"/>
          <w:sz w:val="24"/>
          <w:szCs w:val="24"/>
        </w:rPr>
        <w:t>в соответствии с Федеральным законом № 426-ФЗ;</w:t>
      </w:r>
    </w:p>
    <w:p w:rsidR="00BB0A86" w:rsidRPr="007739DB" w:rsidRDefault="00BB0A86" w:rsidP="00704B6B">
      <w:pPr>
        <w:pStyle w:val="afa"/>
        <w:ind w:firstLine="567"/>
        <w:rPr>
          <w:rFonts w:ascii="Times New Roman" w:hAnsi="Times New Roman"/>
          <w:i/>
          <w:sz w:val="24"/>
          <w:szCs w:val="24"/>
        </w:rPr>
      </w:pPr>
      <w:r w:rsidRPr="007739DB">
        <w:rPr>
          <w:rFonts w:ascii="Times New Roman" w:hAnsi="Times New Roman"/>
          <w:sz w:val="24"/>
          <w:szCs w:val="24"/>
        </w:rPr>
        <w:t>- обучения и проверки знаний руководителей и работников требованиям охраны труда в установленном порядке.</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9.1.9. Требует от образовательных </w:t>
      </w:r>
      <w:r w:rsidR="00BD2517" w:rsidRPr="007739DB">
        <w:rPr>
          <w:rFonts w:ascii="Times New Roman" w:hAnsi="Times New Roman"/>
          <w:sz w:val="24"/>
          <w:szCs w:val="24"/>
        </w:rPr>
        <w:t>учреждений</w:t>
      </w:r>
      <w:r w:rsidRPr="007739DB">
        <w:rPr>
          <w:rFonts w:ascii="Times New Roman" w:hAnsi="Times New Roman"/>
          <w:sz w:val="24"/>
          <w:szCs w:val="24"/>
        </w:rPr>
        <w:t xml:space="preserve"> обеспечения работников специальной одеждой, специальной обувью и другими средствами индивидуальной защиты в соответствии с правилами обеспечения и типовыми нормами её бесплатной выдачи (Приложение 3), а также выдачу смывающих (или) обезвреживающих средств работникам, выполняющим работы, связанные с загрязнением (Приложение 8). </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9.1.10. Осуществляет контроль за работой образовательных организаций по вопросам обеспечения требований охраны труда. </w:t>
      </w:r>
    </w:p>
    <w:p w:rsidR="00BB0A86" w:rsidRPr="007739DB" w:rsidRDefault="00BB0A86" w:rsidP="00704B6B">
      <w:pPr>
        <w:pStyle w:val="afa"/>
        <w:ind w:firstLine="567"/>
        <w:rPr>
          <w:rFonts w:ascii="Times New Roman" w:hAnsi="Times New Roman"/>
          <w:sz w:val="24"/>
          <w:szCs w:val="24"/>
          <w:u w:val="single"/>
        </w:rPr>
      </w:pPr>
      <w:r w:rsidRPr="007739DB">
        <w:rPr>
          <w:rFonts w:ascii="Times New Roman" w:hAnsi="Times New Roman"/>
          <w:sz w:val="24"/>
          <w:szCs w:val="24"/>
        </w:rPr>
        <w:t xml:space="preserve">9.1.11. Приостанавливает частично или полностью деятельность образовательных </w:t>
      </w:r>
      <w:r w:rsidR="00BD2517" w:rsidRPr="007739DB">
        <w:rPr>
          <w:rFonts w:ascii="Times New Roman" w:hAnsi="Times New Roman"/>
          <w:sz w:val="24"/>
          <w:szCs w:val="24"/>
        </w:rPr>
        <w:t>учреждений</w:t>
      </w:r>
      <w:r w:rsidRPr="007739DB">
        <w:rPr>
          <w:rFonts w:ascii="Times New Roman" w:hAnsi="Times New Roman"/>
          <w:sz w:val="24"/>
          <w:szCs w:val="24"/>
        </w:rPr>
        <w:t xml:space="preserve"> при возникновении опасности для жизни и здоровья учащихся и работников до полного устранения вызывающих их причин.</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9.1.12. Привлекает в установленном порядке к ответственности лиц нарушающих трудовое законодательство и иные нормативные правовые акты, содержащие нормы трудового права в области охраны труда. </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9.1.13. Обобщает потребность и финансирует мероприятия по охране труда в образовательных организациях областной собственности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w:t>
      </w:r>
    </w:p>
    <w:p w:rsidR="00D07614" w:rsidRPr="007739DB" w:rsidRDefault="00D07614" w:rsidP="00704B6B">
      <w:pPr>
        <w:pStyle w:val="afa"/>
        <w:ind w:firstLine="567"/>
        <w:rPr>
          <w:rFonts w:ascii="Times New Roman" w:hAnsi="Times New Roman"/>
          <w:sz w:val="24"/>
          <w:szCs w:val="24"/>
        </w:rPr>
      </w:pPr>
      <w:r w:rsidRPr="007739DB">
        <w:rPr>
          <w:rFonts w:ascii="Times New Roman" w:hAnsi="Times New Roman"/>
          <w:sz w:val="24"/>
          <w:szCs w:val="24"/>
        </w:rPr>
        <w:t>Использует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лечением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BB0A86" w:rsidRPr="007739DB" w:rsidRDefault="00EA1119" w:rsidP="00704B6B">
      <w:pPr>
        <w:pStyle w:val="afa"/>
        <w:ind w:firstLine="567"/>
        <w:rPr>
          <w:rFonts w:ascii="Times New Roman" w:hAnsi="Times New Roman"/>
          <w:sz w:val="24"/>
          <w:szCs w:val="24"/>
        </w:rPr>
      </w:pPr>
      <w:r w:rsidRPr="007739DB">
        <w:rPr>
          <w:rFonts w:ascii="Times New Roman" w:hAnsi="Times New Roman"/>
          <w:sz w:val="24"/>
          <w:szCs w:val="24"/>
        </w:rPr>
        <w:t>О</w:t>
      </w:r>
      <w:r w:rsidR="00BB0A86" w:rsidRPr="007739DB">
        <w:rPr>
          <w:rFonts w:ascii="Times New Roman" w:hAnsi="Times New Roman"/>
          <w:sz w:val="24"/>
          <w:szCs w:val="24"/>
        </w:rPr>
        <w:t>предел</w:t>
      </w:r>
      <w:r w:rsidRPr="007739DB">
        <w:rPr>
          <w:rFonts w:ascii="Times New Roman" w:hAnsi="Times New Roman"/>
          <w:sz w:val="24"/>
          <w:szCs w:val="24"/>
        </w:rPr>
        <w:t>яет</w:t>
      </w:r>
      <w:r w:rsidR="00BB0A86" w:rsidRPr="007739DB">
        <w:rPr>
          <w:rFonts w:ascii="Times New Roman" w:hAnsi="Times New Roman"/>
          <w:sz w:val="24"/>
          <w:szCs w:val="24"/>
        </w:rPr>
        <w:t xml:space="preserve"> уровень финансирования вопросов охраны труда в образовательных организациях не ниже предусмотренных </w:t>
      </w:r>
      <w:r w:rsidR="00BB0A86" w:rsidRPr="007739DB">
        <w:rPr>
          <w:rFonts w:ascii="Times New Roman" w:hAnsi="Times New Roman"/>
          <w:spacing w:val="-4"/>
          <w:sz w:val="24"/>
          <w:szCs w:val="24"/>
        </w:rPr>
        <w:t xml:space="preserve">общероссийским отраслевым Соглашением </w:t>
      </w:r>
      <w:r w:rsidR="00BB0A86" w:rsidRPr="007739DB">
        <w:rPr>
          <w:rFonts w:ascii="Times New Roman" w:hAnsi="Times New Roman"/>
          <w:sz w:val="24"/>
          <w:szCs w:val="24"/>
        </w:rPr>
        <w:t>региональным Соглашением</w:t>
      </w:r>
      <w:r w:rsidRPr="007739DB">
        <w:rPr>
          <w:rFonts w:ascii="Times New Roman" w:hAnsi="Times New Roman"/>
          <w:spacing w:val="-4"/>
          <w:sz w:val="24"/>
          <w:szCs w:val="24"/>
        </w:rPr>
        <w:t>и</w:t>
      </w:r>
      <w:r w:rsidRPr="007739DB">
        <w:rPr>
          <w:rFonts w:ascii="Times New Roman" w:hAnsi="Times New Roman"/>
          <w:sz w:val="24"/>
          <w:szCs w:val="24"/>
        </w:rPr>
        <w:t xml:space="preserve"> настоящим Соглашением</w:t>
      </w:r>
      <w:r w:rsidR="00BB0A86" w:rsidRPr="007739DB">
        <w:rPr>
          <w:rFonts w:ascii="Times New Roman" w:hAnsi="Times New Roman"/>
          <w:sz w:val="24"/>
          <w:szCs w:val="24"/>
        </w:rPr>
        <w:t xml:space="preserve">.  </w:t>
      </w:r>
    </w:p>
    <w:p w:rsidR="00BB0A86" w:rsidRPr="007739DB" w:rsidRDefault="00BB0A86" w:rsidP="00704B6B">
      <w:pPr>
        <w:pStyle w:val="afa"/>
        <w:ind w:firstLine="567"/>
        <w:rPr>
          <w:rFonts w:ascii="Times New Roman" w:hAnsi="Times New Roman"/>
          <w:spacing w:val="-4"/>
          <w:sz w:val="24"/>
          <w:szCs w:val="24"/>
        </w:rPr>
      </w:pPr>
      <w:r w:rsidRPr="007739DB">
        <w:rPr>
          <w:rFonts w:ascii="Times New Roman" w:hAnsi="Times New Roman"/>
          <w:sz w:val="24"/>
          <w:szCs w:val="24"/>
        </w:rPr>
        <w:t xml:space="preserve">9.1.14.Обеспечивает проведениеобязательных предварительных и периодических медицинских осмотров, психиатрического освидетельствования (обследований работников подведомственных организаций образования), в соответствии с перечнями и в порядке, предусмотренном приказом Минзравсоцразвития от 12 апреля 2011 г. № 302н, в установленном порядке обеспечивает оформление им медицинских книжек и допуск к работе за счёт средств бюджета. </w:t>
      </w:r>
    </w:p>
    <w:p w:rsidR="00BB0A86" w:rsidRPr="007739DB" w:rsidRDefault="00BB0A86" w:rsidP="00704B6B">
      <w:pPr>
        <w:pStyle w:val="afa"/>
        <w:ind w:firstLine="567"/>
        <w:rPr>
          <w:rFonts w:ascii="Times New Roman" w:hAnsi="Times New Roman"/>
          <w:spacing w:val="-4"/>
          <w:sz w:val="24"/>
          <w:szCs w:val="24"/>
        </w:rPr>
      </w:pPr>
      <w:r w:rsidRPr="007739DB">
        <w:rPr>
          <w:rFonts w:ascii="Times New Roman" w:hAnsi="Times New Roman"/>
          <w:spacing w:val="-4"/>
          <w:sz w:val="24"/>
          <w:szCs w:val="24"/>
        </w:rPr>
        <w:lastRenderedPageBreak/>
        <w:t xml:space="preserve">9.1.15. Обеспечивает своевременное извещение руководителем образовательной </w:t>
      </w:r>
      <w:r w:rsidRPr="007739DB">
        <w:rPr>
          <w:rFonts w:ascii="Times New Roman" w:hAnsi="Times New Roman"/>
          <w:sz w:val="24"/>
          <w:szCs w:val="24"/>
        </w:rPr>
        <w:t>организации</w:t>
      </w:r>
      <w:r w:rsidRPr="007739DB">
        <w:rPr>
          <w:rFonts w:ascii="Times New Roman" w:hAnsi="Times New Roman"/>
          <w:spacing w:val="-4"/>
          <w:sz w:val="24"/>
          <w:szCs w:val="24"/>
        </w:rPr>
        <w:t xml:space="preserve"> (в сроки, предусмотренные ст. 228, 228.1 Трудового кодекса РФ) органа Профсоюза о несчастных случаях с работниками и включение в состав комиссии по расследованию несчастных случаев главного технического инспектора Профсоюза, представителя выборного органа первичной профсоюзной организации.</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pacing w:val="-2"/>
          <w:sz w:val="24"/>
          <w:szCs w:val="24"/>
        </w:rPr>
        <w:t xml:space="preserve">9.1.16.  </w:t>
      </w:r>
      <w:r w:rsidRPr="007739DB">
        <w:rPr>
          <w:rFonts w:ascii="Times New Roman" w:hAnsi="Times New Roman"/>
          <w:sz w:val="24"/>
          <w:szCs w:val="24"/>
        </w:rPr>
        <w:t>Обеспечивает</w:t>
      </w:r>
      <w:r w:rsidRPr="007739DB">
        <w:rPr>
          <w:rFonts w:ascii="Times New Roman" w:hAnsi="Times New Roman"/>
          <w:iCs/>
          <w:sz w:val="24"/>
          <w:szCs w:val="24"/>
        </w:rPr>
        <w:t xml:space="preserve"> предоставление гарантий и</w:t>
      </w:r>
      <w:r w:rsidRPr="007739DB">
        <w:rPr>
          <w:rFonts w:ascii="Times New Roman" w:hAnsi="Times New Roman"/>
          <w:sz w:val="24"/>
          <w:szCs w:val="24"/>
        </w:rPr>
        <w:t xml:space="preserve"> компенсаций (оплату труда в повышенном размере, дополнительный отпуск, сокращенный рабочий день и т.д.) работникам, занятым во вредных и (или) опасных условиях труда (порезультатам проведения специальной оценки условий труда, по спискам в случае её отсутствия) (приложение № 1, 2) в соответствии с Трудовым кодексом РФ, другими нормативными правовыми актами, содержащими государственные нормативные требования охраны труда.</w:t>
      </w:r>
    </w:p>
    <w:p w:rsidR="00BB0A86" w:rsidRPr="007739DB" w:rsidRDefault="00BB0A86" w:rsidP="00704B6B">
      <w:pPr>
        <w:pStyle w:val="afa"/>
        <w:ind w:firstLine="567"/>
        <w:rPr>
          <w:rFonts w:ascii="Times New Roman" w:hAnsi="Times New Roman"/>
          <w:sz w:val="24"/>
          <w:szCs w:val="24"/>
        </w:rPr>
      </w:pPr>
      <w:r w:rsidRPr="007739DB">
        <w:rPr>
          <w:rFonts w:ascii="Times New Roman" w:hAnsi="Times New Roman"/>
          <w:sz w:val="24"/>
          <w:szCs w:val="24"/>
        </w:rPr>
        <w:t xml:space="preserve">9.1.17. Проводит мониторинг степени реализации права образовательных организаций на возврат части страховых взносов (до 20%) из Фонда социального страхования Российской Федерации на улучшение условий и охраны труда, содействует повышению этого показателя в </w:t>
      </w:r>
      <w:r w:rsidR="002737FD" w:rsidRPr="007739DB">
        <w:rPr>
          <w:rFonts w:ascii="Times New Roman" w:hAnsi="Times New Roman"/>
          <w:sz w:val="24"/>
          <w:szCs w:val="24"/>
        </w:rPr>
        <w:t>учреждениях сферы образования рай</w:t>
      </w:r>
      <w:r w:rsidRPr="007739DB">
        <w:rPr>
          <w:rFonts w:ascii="Times New Roman" w:hAnsi="Times New Roman"/>
          <w:sz w:val="24"/>
          <w:szCs w:val="24"/>
        </w:rPr>
        <w:t>она.</w:t>
      </w:r>
    </w:p>
    <w:p w:rsidR="00361FB5" w:rsidRPr="007739DB" w:rsidRDefault="00361FB5" w:rsidP="00704B6B">
      <w:pPr>
        <w:pStyle w:val="afa"/>
        <w:ind w:firstLine="567"/>
        <w:rPr>
          <w:rFonts w:ascii="Times New Roman" w:hAnsi="Times New Roman"/>
          <w:b/>
          <w:sz w:val="24"/>
          <w:szCs w:val="24"/>
        </w:rPr>
      </w:pPr>
      <w:r w:rsidRPr="007739DB">
        <w:rPr>
          <w:rFonts w:ascii="Times New Roman" w:hAnsi="Times New Roman"/>
          <w:b/>
          <w:sz w:val="24"/>
          <w:szCs w:val="24"/>
        </w:rPr>
        <w:t xml:space="preserve">9.2. </w:t>
      </w:r>
      <w:r w:rsidRPr="007739DB">
        <w:rPr>
          <w:rFonts w:ascii="Times New Roman" w:hAnsi="Times New Roman"/>
          <w:sz w:val="24"/>
          <w:szCs w:val="24"/>
        </w:rPr>
        <w:t>Районная организация Профсоюзаобязуется:</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9.2.1. Иметь в порядке, предусмотренном трудовым кодексом</w:t>
      </w:r>
      <w:r w:rsidR="002737FD" w:rsidRPr="007739DB">
        <w:rPr>
          <w:rFonts w:ascii="Times New Roman" w:hAnsi="Times New Roman"/>
          <w:sz w:val="24"/>
          <w:szCs w:val="24"/>
        </w:rPr>
        <w:t>, внештатного</w:t>
      </w:r>
      <w:r w:rsidRPr="007739DB">
        <w:rPr>
          <w:rFonts w:ascii="Times New Roman" w:hAnsi="Times New Roman"/>
          <w:sz w:val="24"/>
          <w:szCs w:val="24"/>
        </w:rPr>
        <w:t xml:space="preserve"> технического инспектора труда.</w:t>
      </w:r>
    </w:p>
    <w:p w:rsidR="00361FB5" w:rsidRPr="007739DB" w:rsidRDefault="00361FB5" w:rsidP="00704B6B">
      <w:pPr>
        <w:pStyle w:val="afa"/>
        <w:ind w:firstLine="567"/>
        <w:rPr>
          <w:rFonts w:ascii="Times New Roman" w:hAnsi="Times New Roman"/>
          <w:spacing w:val="-4"/>
          <w:sz w:val="24"/>
          <w:szCs w:val="24"/>
        </w:rPr>
      </w:pPr>
      <w:r w:rsidRPr="007739DB">
        <w:rPr>
          <w:rFonts w:ascii="Times New Roman" w:hAnsi="Times New Roman"/>
          <w:sz w:val="24"/>
          <w:szCs w:val="24"/>
        </w:rPr>
        <w:t xml:space="preserve">9.2.2. </w:t>
      </w:r>
      <w:r w:rsidRPr="007739DB">
        <w:rPr>
          <w:rFonts w:ascii="Times New Roman" w:hAnsi="Times New Roman"/>
          <w:spacing w:val="-4"/>
          <w:sz w:val="24"/>
          <w:szCs w:val="24"/>
        </w:rPr>
        <w:t xml:space="preserve">Силами </w:t>
      </w:r>
      <w:r w:rsidR="002737FD" w:rsidRPr="007739DB">
        <w:rPr>
          <w:rFonts w:ascii="Times New Roman" w:hAnsi="Times New Roman"/>
          <w:sz w:val="24"/>
          <w:szCs w:val="24"/>
        </w:rPr>
        <w:t>внештатного технического инспектора труда</w:t>
      </w:r>
      <w:r w:rsidRPr="007739DB">
        <w:rPr>
          <w:rFonts w:ascii="Times New Roman" w:hAnsi="Times New Roman"/>
          <w:spacing w:val="-4"/>
          <w:sz w:val="24"/>
          <w:szCs w:val="24"/>
        </w:rPr>
        <w:t xml:space="preserve">и профсоюзного актива оказывать практическую помощь службам охраны труда, специалистам по охране труда и ответственным за обеспечение безопасности труда </w:t>
      </w:r>
      <w:r w:rsidRPr="007739DB">
        <w:rPr>
          <w:rFonts w:ascii="Times New Roman" w:hAnsi="Times New Roman"/>
          <w:sz w:val="24"/>
          <w:szCs w:val="24"/>
        </w:rPr>
        <w:t>организаций</w:t>
      </w:r>
      <w:r w:rsidRPr="007739DB">
        <w:rPr>
          <w:rFonts w:ascii="Times New Roman" w:hAnsi="Times New Roman"/>
          <w:spacing w:val="-4"/>
          <w:sz w:val="24"/>
          <w:szCs w:val="24"/>
        </w:rPr>
        <w:t xml:space="preserve"> образования в осуществлении контроля за охраной труда, анализе состояния производственного травматизма и профессиональных заболеваний.</w:t>
      </w:r>
    </w:p>
    <w:p w:rsidR="00F43C8D" w:rsidRPr="007739DB" w:rsidRDefault="00361FB5" w:rsidP="00F43C8D">
      <w:pPr>
        <w:ind w:firstLine="539"/>
        <w:jc w:val="both"/>
        <w:rPr>
          <w:rStyle w:val="afb"/>
          <w:rFonts w:ascii="Times New Roman" w:eastAsiaTheme="minorHAnsi" w:hAnsi="Times New Roman"/>
          <w:sz w:val="24"/>
          <w:szCs w:val="24"/>
        </w:rPr>
      </w:pPr>
      <w:r w:rsidRPr="007739DB">
        <w:rPr>
          <w:rFonts w:ascii="Times New Roman" w:hAnsi="Times New Roman" w:cs="Times New Roman"/>
          <w:sz w:val="24"/>
          <w:szCs w:val="24"/>
        </w:rPr>
        <w:t xml:space="preserve">9.2.3. </w:t>
      </w:r>
      <w:r w:rsidR="00F43C8D" w:rsidRPr="007739DB">
        <w:rPr>
          <w:rStyle w:val="afb"/>
          <w:rFonts w:ascii="Times New Roman" w:eastAsiaTheme="minorHAnsi" w:hAnsi="Times New Roman"/>
          <w:sz w:val="24"/>
          <w:szCs w:val="24"/>
        </w:rPr>
        <w:t>Участвовать в разработке и согласовывать в порядке, установленном постановлением Правительства РФ от 27.12.2010 г.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муниципальные нормативно-правовые и локальные акты.</w:t>
      </w:r>
    </w:p>
    <w:p w:rsidR="00F43C8D" w:rsidRPr="007739DB" w:rsidRDefault="00361FB5" w:rsidP="00F43C8D">
      <w:pPr>
        <w:ind w:firstLine="539"/>
        <w:jc w:val="both"/>
        <w:rPr>
          <w:rFonts w:ascii="Times New Roman" w:hAnsi="Times New Roman" w:cs="Times New Roman"/>
          <w:spacing w:val="-4"/>
          <w:sz w:val="24"/>
          <w:szCs w:val="24"/>
        </w:rPr>
      </w:pPr>
      <w:r w:rsidRPr="007739DB">
        <w:rPr>
          <w:rFonts w:ascii="Times New Roman" w:hAnsi="Times New Roman" w:cs="Times New Roman"/>
          <w:sz w:val="24"/>
          <w:szCs w:val="24"/>
        </w:rPr>
        <w:t xml:space="preserve">9.2.4. </w:t>
      </w:r>
      <w:r w:rsidR="00F43C8D" w:rsidRPr="007739DB">
        <w:rPr>
          <w:rFonts w:ascii="Times New Roman" w:hAnsi="Times New Roman" w:cs="Times New Roman"/>
          <w:sz w:val="24"/>
          <w:szCs w:val="24"/>
        </w:rPr>
        <w:t>Содействовать о</w:t>
      </w:r>
      <w:r w:rsidRPr="007739DB">
        <w:rPr>
          <w:rFonts w:ascii="Times New Roman" w:hAnsi="Times New Roman" w:cs="Times New Roman"/>
          <w:spacing w:val="-4"/>
          <w:sz w:val="24"/>
          <w:szCs w:val="24"/>
        </w:rPr>
        <w:t>рганиз</w:t>
      </w:r>
      <w:r w:rsidR="00F43C8D" w:rsidRPr="007739DB">
        <w:rPr>
          <w:rFonts w:ascii="Times New Roman" w:hAnsi="Times New Roman" w:cs="Times New Roman"/>
          <w:spacing w:val="-4"/>
          <w:sz w:val="24"/>
          <w:szCs w:val="24"/>
        </w:rPr>
        <w:t>ации</w:t>
      </w:r>
      <w:r w:rsidRPr="007739DB">
        <w:rPr>
          <w:rFonts w:ascii="Times New Roman" w:hAnsi="Times New Roman" w:cs="Times New Roman"/>
          <w:spacing w:val="-4"/>
          <w:sz w:val="24"/>
          <w:szCs w:val="24"/>
        </w:rPr>
        <w:t xml:space="preserve"> обучени</w:t>
      </w:r>
      <w:r w:rsidR="00F43C8D" w:rsidRPr="007739DB">
        <w:rPr>
          <w:rFonts w:ascii="Times New Roman" w:hAnsi="Times New Roman" w:cs="Times New Roman"/>
          <w:spacing w:val="-4"/>
          <w:sz w:val="24"/>
          <w:szCs w:val="24"/>
        </w:rPr>
        <w:t>я</w:t>
      </w:r>
      <w:r w:rsidRPr="007739DB">
        <w:rPr>
          <w:rFonts w:ascii="Times New Roman" w:hAnsi="Times New Roman" w:cs="Times New Roman"/>
          <w:spacing w:val="-4"/>
          <w:sz w:val="24"/>
          <w:szCs w:val="24"/>
        </w:rPr>
        <w:t xml:space="preserve"> руководителей и специалистов  учреждений образований требованиям охраны труда на базе Рязанского института развития образования, других учреждений.</w:t>
      </w:r>
    </w:p>
    <w:p w:rsidR="00F43C8D" w:rsidRPr="007739DB" w:rsidRDefault="00F43C8D" w:rsidP="00F43C8D">
      <w:pPr>
        <w:ind w:firstLine="539"/>
        <w:jc w:val="both"/>
        <w:rPr>
          <w:rFonts w:ascii="Times New Roman" w:hAnsi="Times New Roman" w:cs="Times New Roman"/>
          <w:bCs/>
          <w:spacing w:val="-4"/>
          <w:sz w:val="24"/>
          <w:szCs w:val="24"/>
        </w:rPr>
      </w:pPr>
      <w:r w:rsidRPr="007739DB">
        <w:rPr>
          <w:rFonts w:ascii="Times New Roman" w:hAnsi="Times New Roman" w:cs="Times New Roman"/>
          <w:bCs/>
          <w:sz w:val="24"/>
          <w:szCs w:val="24"/>
        </w:rPr>
        <w:t xml:space="preserve">9.2.5. </w:t>
      </w:r>
      <w:r w:rsidRPr="007739DB">
        <w:rPr>
          <w:rFonts w:ascii="Times New Roman" w:hAnsi="Times New Roman" w:cs="Times New Roman"/>
          <w:sz w:val="24"/>
          <w:szCs w:val="24"/>
        </w:rPr>
        <w:t>Обеспечивать избрание внештатного технического инспектора труда районной  организации  Профсоюза, уполномоченных (доверенных) лиц по охране труда профсоюзных комитетов, способствовать формированию и организации деятельности совместных комитетов (комиссий) по охране труда. О</w:t>
      </w:r>
      <w:r w:rsidRPr="007739DB">
        <w:rPr>
          <w:rFonts w:ascii="Times New Roman" w:hAnsi="Times New Roman" w:cs="Times New Roman"/>
          <w:bCs/>
          <w:spacing w:val="-4"/>
          <w:sz w:val="24"/>
          <w:szCs w:val="24"/>
        </w:rPr>
        <w:t>казывать помощь при осуществлении ими деятельности, направленной на укрепление безопасности труда, организовывать их обучение.</w:t>
      </w:r>
    </w:p>
    <w:p w:rsidR="00F43C8D" w:rsidRPr="007739DB" w:rsidRDefault="00F43C8D" w:rsidP="00F43C8D">
      <w:pPr>
        <w:pStyle w:val="afa"/>
        <w:ind w:firstLine="567"/>
        <w:rPr>
          <w:rFonts w:ascii="Times New Roman" w:hAnsi="Times New Roman"/>
          <w:bCs/>
          <w:spacing w:val="-4"/>
          <w:sz w:val="24"/>
          <w:szCs w:val="24"/>
        </w:rPr>
      </w:pPr>
      <w:r w:rsidRPr="007739DB">
        <w:rPr>
          <w:rFonts w:ascii="Times New Roman" w:hAnsi="Times New Roman"/>
          <w:bCs/>
          <w:spacing w:val="-4"/>
          <w:sz w:val="24"/>
          <w:szCs w:val="24"/>
        </w:rPr>
        <w:t>Обеспечивать участие представителей профсоюзного актива организации в составе комиссий по определению готовности образовательных организаций к новому учебному году.</w:t>
      </w:r>
    </w:p>
    <w:p w:rsidR="00361FB5" w:rsidRPr="007739DB" w:rsidRDefault="00361FB5" w:rsidP="00704B6B">
      <w:pPr>
        <w:pStyle w:val="afa"/>
        <w:ind w:firstLine="567"/>
        <w:rPr>
          <w:rFonts w:ascii="Times New Roman" w:hAnsi="Times New Roman"/>
          <w:spacing w:val="-4"/>
          <w:sz w:val="24"/>
          <w:szCs w:val="24"/>
        </w:rPr>
      </w:pPr>
      <w:r w:rsidRPr="007739DB">
        <w:rPr>
          <w:rFonts w:ascii="Times New Roman" w:hAnsi="Times New Roman"/>
          <w:sz w:val="24"/>
          <w:szCs w:val="24"/>
        </w:rPr>
        <w:t xml:space="preserve">9.2.6. </w:t>
      </w:r>
      <w:r w:rsidRPr="007739DB">
        <w:rPr>
          <w:rFonts w:ascii="Times New Roman" w:hAnsi="Times New Roman"/>
          <w:spacing w:val="-4"/>
          <w:sz w:val="24"/>
          <w:szCs w:val="24"/>
        </w:rPr>
        <w:t>Осуществлять общественный контроль за соблюдением законных прав и интересов работников в области охраны труд. В случаях непосредственной угрозы жизни и здоровью работников образовательных учреждений предъявлять работодателям требования о приостановке работ.</w:t>
      </w:r>
    </w:p>
    <w:p w:rsidR="00361FB5" w:rsidRPr="007739DB" w:rsidRDefault="00361FB5" w:rsidP="00704B6B">
      <w:pPr>
        <w:pStyle w:val="afa"/>
        <w:ind w:firstLine="567"/>
        <w:rPr>
          <w:rFonts w:ascii="Times New Roman" w:hAnsi="Times New Roman"/>
          <w:spacing w:val="-4"/>
          <w:sz w:val="24"/>
          <w:szCs w:val="24"/>
        </w:rPr>
      </w:pPr>
      <w:r w:rsidRPr="007739DB">
        <w:rPr>
          <w:rFonts w:ascii="Times New Roman" w:hAnsi="Times New Roman"/>
          <w:sz w:val="24"/>
          <w:szCs w:val="24"/>
        </w:rPr>
        <w:t xml:space="preserve">9.2.7. </w:t>
      </w:r>
      <w:r w:rsidRPr="007739DB">
        <w:rPr>
          <w:rFonts w:ascii="Times New Roman" w:hAnsi="Times New Roman"/>
          <w:spacing w:val="-4"/>
          <w:sz w:val="24"/>
          <w:szCs w:val="24"/>
        </w:rPr>
        <w:t xml:space="preserve">Обращаться в соответствующие органы с требованием о привлечении к ответственности лиц, виновных в нарушении законодательства о труде </w:t>
      </w:r>
      <w:r w:rsidRPr="007739DB">
        <w:rPr>
          <w:rFonts w:ascii="Times New Roman" w:hAnsi="Times New Roman"/>
          <w:sz w:val="24"/>
          <w:szCs w:val="24"/>
        </w:rPr>
        <w:t>и иных нормативных правовых актов, содержащих нормы трудового права в области охраны труда</w:t>
      </w:r>
      <w:r w:rsidRPr="007739DB">
        <w:rPr>
          <w:rFonts w:ascii="Times New Roman" w:hAnsi="Times New Roman"/>
          <w:spacing w:val="-4"/>
          <w:sz w:val="24"/>
          <w:szCs w:val="24"/>
        </w:rPr>
        <w:t>, сокрытии несчастных случаев на производстве.</w:t>
      </w:r>
    </w:p>
    <w:p w:rsidR="00361FB5" w:rsidRPr="007739DB" w:rsidRDefault="00361FB5" w:rsidP="00704B6B">
      <w:pPr>
        <w:pStyle w:val="afa"/>
        <w:ind w:firstLine="567"/>
        <w:rPr>
          <w:rFonts w:ascii="Times New Roman" w:hAnsi="Times New Roman"/>
          <w:spacing w:val="-4"/>
          <w:sz w:val="24"/>
          <w:szCs w:val="24"/>
        </w:rPr>
      </w:pPr>
      <w:r w:rsidRPr="007739DB">
        <w:rPr>
          <w:rFonts w:ascii="Times New Roman" w:hAnsi="Times New Roman"/>
          <w:sz w:val="24"/>
          <w:szCs w:val="24"/>
        </w:rPr>
        <w:t xml:space="preserve">9.2.8. Принимать, в установленном порядке, участие в работе комиссий по расследованию несчастных случаев на производстве с работниками образовательных </w:t>
      </w:r>
      <w:r w:rsidR="006372BA" w:rsidRPr="007739DB">
        <w:rPr>
          <w:rFonts w:ascii="Times New Roman" w:hAnsi="Times New Roman"/>
          <w:sz w:val="24"/>
          <w:szCs w:val="24"/>
        </w:rPr>
        <w:t>учреждений</w:t>
      </w:r>
      <w:r w:rsidRPr="007739DB">
        <w:rPr>
          <w:rFonts w:ascii="Times New Roman" w:hAnsi="Times New Roman"/>
          <w:sz w:val="24"/>
          <w:szCs w:val="24"/>
        </w:rPr>
        <w:t>.</w:t>
      </w:r>
    </w:p>
    <w:p w:rsidR="00F43C8D" w:rsidRPr="007739DB" w:rsidRDefault="00F43C8D" w:rsidP="00F43C8D">
      <w:pPr>
        <w:pStyle w:val="afa"/>
        <w:ind w:firstLine="567"/>
        <w:rPr>
          <w:rFonts w:ascii="Times New Roman" w:hAnsi="Times New Roman"/>
          <w:sz w:val="24"/>
          <w:szCs w:val="24"/>
        </w:rPr>
      </w:pPr>
      <w:r w:rsidRPr="007739DB">
        <w:rPr>
          <w:rFonts w:ascii="Times New Roman" w:hAnsi="Times New Roman"/>
          <w:sz w:val="24"/>
          <w:szCs w:val="24"/>
        </w:rPr>
        <w:t xml:space="preserve">9.2.9. При выявлении случаев грубого нарушения требований охраны труда в учреждениях образования информировать УО и МП.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9.2.10. </w:t>
      </w:r>
      <w:r w:rsidRPr="007739DB">
        <w:rPr>
          <w:rFonts w:ascii="Times New Roman" w:hAnsi="Times New Roman"/>
          <w:spacing w:val="-4"/>
          <w:sz w:val="24"/>
          <w:szCs w:val="24"/>
        </w:rPr>
        <w:t xml:space="preserve">Участвовать в рассмотрении трудовых споров, связанных с нарушением законодательства о труде </w:t>
      </w:r>
      <w:r w:rsidRPr="007739DB">
        <w:rPr>
          <w:rFonts w:ascii="Times New Roman" w:hAnsi="Times New Roman"/>
          <w:sz w:val="24"/>
          <w:szCs w:val="24"/>
        </w:rPr>
        <w:t xml:space="preserve">и иных нормативных правовых актов, содержащих нормы трудового </w:t>
      </w:r>
      <w:r w:rsidRPr="007739DB">
        <w:rPr>
          <w:rFonts w:ascii="Times New Roman" w:hAnsi="Times New Roman"/>
          <w:sz w:val="24"/>
          <w:szCs w:val="24"/>
        </w:rPr>
        <w:lastRenderedPageBreak/>
        <w:t>права в области охраны труда, обязательств, предусмотренных коллективными  договорами и соглашениями, изменений условий труда работников.</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9.2.11. Принимать участие в работе комиссий по приёмке в эксплуатацию организаций образования и средств производства, по соответствующему уведомлению УО и МП, в качестве независимого эксперта.               </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9.2.12. Проводить независимую экспертизу условий труда и обеспечения безопасности работников в порядке, предусмотренном действующим законодательством.</w:t>
      </w:r>
    </w:p>
    <w:p w:rsidR="00EA1119" w:rsidRPr="007739DB" w:rsidRDefault="00EA1119" w:rsidP="00EA1119">
      <w:pPr>
        <w:pStyle w:val="afa"/>
        <w:ind w:firstLine="567"/>
        <w:rPr>
          <w:rFonts w:ascii="Times New Roman" w:hAnsi="Times New Roman"/>
          <w:sz w:val="24"/>
          <w:szCs w:val="24"/>
        </w:rPr>
      </w:pPr>
      <w:r w:rsidRPr="007739DB">
        <w:rPr>
          <w:rFonts w:ascii="Times New Roman" w:hAnsi="Times New Roman"/>
          <w:sz w:val="24"/>
          <w:szCs w:val="24"/>
        </w:rPr>
        <w:t>9.2.1</w:t>
      </w:r>
      <w:r w:rsidR="00F43C8D" w:rsidRPr="007739DB">
        <w:rPr>
          <w:rFonts w:ascii="Times New Roman" w:hAnsi="Times New Roman"/>
          <w:sz w:val="24"/>
          <w:szCs w:val="24"/>
        </w:rPr>
        <w:t>3</w:t>
      </w:r>
      <w:r w:rsidRPr="007739DB">
        <w:rPr>
          <w:rFonts w:ascii="Times New Roman" w:hAnsi="Times New Roman"/>
          <w:sz w:val="24"/>
          <w:szCs w:val="24"/>
        </w:rPr>
        <w:t xml:space="preserve">. </w:t>
      </w:r>
      <w:r w:rsidR="00F43C8D" w:rsidRPr="007739DB">
        <w:rPr>
          <w:rFonts w:ascii="Times New Roman" w:hAnsi="Times New Roman"/>
          <w:sz w:val="24"/>
          <w:szCs w:val="24"/>
        </w:rPr>
        <w:t xml:space="preserve">Содействовать участию в </w:t>
      </w:r>
      <w:r w:rsidRPr="007739DB">
        <w:rPr>
          <w:rFonts w:ascii="Times New Roman" w:hAnsi="Times New Roman"/>
          <w:sz w:val="24"/>
          <w:szCs w:val="24"/>
        </w:rPr>
        <w:t>смотр</w:t>
      </w:r>
      <w:r w:rsidR="00F43C8D" w:rsidRPr="007739DB">
        <w:rPr>
          <w:rFonts w:ascii="Times New Roman" w:hAnsi="Times New Roman"/>
          <w:sz w:val="24"/>
          <w:szCs w:val="24"/>
        </w:rPr>
        <w:t>ах</w:t>
      </w:r>
      <w:r w:rsidRPr="007739DB">
        <w:rPr>
          <w:rFonts w:ascii="Times New Roman" w:hAnsi="Times New Roman"/>
          <w:sz w:val="24"/>
          <w:szCs w:val="24"/>
        </w:rPr>
        <w:t>-конкурс</w:t>
      </w:r>
      <w:r w:rsidR="00F43C8D" w:rsidRPr="007739DB">
        <w:rPr>
          <w:rFonts w:ascii="Times New Roman" w:hAnsi="Times New Roman"/>
          <w:sz w:val="24"/>
          <w:szCs w:val="24"/>
        </w:rPr>
        <w:t>ах</w:t>
      </w:r>
      <w:r w:rsidRPr="007739DB">
        <w:rPr>
          <w:rFonts w:ascii="Times New Roman" w:hAnsi="Times New Roman"/>
          <w:sz w:val="24"/>
          <w:szCs w:val="24"/>
        </w:rPr>
        <w:t xml:space="preserve"> на звание </w:t>
      </w:r>
      <w:r w:rsidRPr="007739DB">
        <w:rPr>
          <w:rFonts w:ascii="Times New Roman" w:hAnsi="Times New Roman"/>
          <w:bCs/>
          <w:spacing w:val="-3"/>
          <w:sz w:val="24"/>
          <w:szCs w:val="24"/>
        </w:rPr>
        <w:t xml:space="preserve">«Лучший уполномоченный по охране труда </w:t>
      </w:r>
      <w:r w:rsidRPr="007739DB">
        <w:rPr>
          <w:rFonts w:ascii="Times New Roman" w:hAnsi="Times New Roman"/>
          <w:bCs/>
          <w:spacing w:val="-4"/>
          <w:sz w:val="24"/>
          <w:szCs w:val="24"/>
        </w:rPr>
        <w:t xml:space="preserve">Профсоюза работников народного образования и науки Российской </w:t>
      </w:r>
      <w:r w:rsidRPr="007739DB">
        <w:rPr>
          <w:rFonts w:ascii="Times New Roman" w:hAnsi="Times New Roman"/>
          <w:bCs/>
          <w:spacing w:val="-3"/>
          <w:sz w:val="24"/>
          <w:szCs w:val="24"/>
        </w:rPr>
        <w:t xml:space="preserve">Федерации» и на звание «Лучший внештатный технический инспектор </w:t>
      </w:r>
      <w:r w:rsidRPr="007739DB">
        <w:rPr>
          <w:rFonts w:ascii="Times New Roman" w:hAnsi="Times New Roman"/>
          <w:bCs/>
          <w:spacing w:val="-6"/>
          <w:sz w:val="24"/>
          <w:szCs w:val="24"/>
        </w:rPr>
        <w:t xml:space="preserve">труда Профсоюза работников народного образования и науки Российской </w:t>
      </w:r>
      <w:r w:rsidRPr="007739DB">
        <w:rPr>
          <w:rFonts w:ascii="Times New Roman" w:hAnsi="Times New Roman"/>
          <w:bCs/>
          <w:spacing w:val="-5"/>
          <w:sz w:val="24"/>
          <w:szCs w:val="24"/>
        </w:rPr>
        <w:t>Федерации».</w:t>
      </w:r>
    </w:p>
    <w:p w:rsidR="00361FB5" w:rsidRPr="007739DB" w:rsidRDefault="00361FB5" w:rsidP="00361FB5">
      <w:pPr>
        <w:spacing w:after="0" w:line="240" w:lineRule="auto"/>
        <w:ind w:firstLine="540"/>
        <w:jc w:val="both"/>
        <w:rPr>
          <w:rFonts w:ascii="Times New Roman" w:eastAsia="Times New Roman" w:hAnsi="Times New Roman" w:cs="Times New Roman"/>
          <w:bCs/>
          <w:sz w:val="24"/>
          <w:szCs w:val="24"/>
          <w:lang w:eastAsia="ru-RU"/>
        </w:rPr>
      </w:pPr>
    </w:p>
    <w:p w:rsidR="00361FB5" w:rsidRPr="007739DB" w:rsidRDefault="00361FB5" w:rsidP="00361FB5">
      <w:pPr>
        <w:spacing w:after="0" w:line="240" w:lineRule="auto"/>
        <w:ind w:firstLine="540"/>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 xml:space="preserve">                               10. Гарантии профсоюзной деятельности</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 xml:space="preserve">10.1. Права и гарантии деятельности Профсоюза, районной и первичных организаций, соответствующих выборных профсоюзных органов определяются Трудовым кодексом Российской Федерации, федеральными законами "О профессиональных союзах, их правах и гарантиях деятельности", "Об  общественных объединениях",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w:t>
      </w:r>
      <w:r w:rsidR="006372BA" w:rsidRPr="007739DB">
        <w:rPr>
          <w:rFonts w:ascii="Times New Roman" w:eastAsia="MS Mincho" w:hAnsi="Times New Roman"/>
          <w:sz w:val="24"/>
          <w:szCs w:val="24"/>
        </w:rPr>
        <w:t xml:space="preserve">общероссийским </w:t>
      </w:r>
      <w:r w:rsidRPr="007739DB">
        <w:rPr>
          <w:rFonts w:ascii="Times New Roman" w:eastAsia="MS Mincho" w:hAnsi="Times New Roman"/>
          <w:sz w:val="24"/>
          <w:szCs w:val="24"/>
        </w:rPr>
        <w:t xml:space="preserve">отраслевым  Соглашением, </w:t>
      </w:r>
      <w:r w:rsidR="006372BA" w:rsidRPr="007739DB">
        <w:rPr>
          <w:rFonts w:ascii="Times New Roman" w:eastAsia="MS Mincho" w:hAnsi="Times New Roman"/>
          <w:sz w:val="24"/>
          <w:szCs w:val="24"/>
        </w:rPr>
        <w:t xml:space="preserve">Региональным Соглашением, </w:t>
      </w:r>
      <w:r w:rsidRPr="007739DB">
        <w:rPr>
          <w:rFonts w:ascii="Times New Roman" w:eastAsia="MS Mincho" w:hAnsi="Times New Roman"/>
          <w:sz w:val="24"/>
          <w:szCs w:val="24"/>
        </w:rPr>
        <w:t>настоящим Соглашением, иными соглашениями, Уставом Проф</w:t>
      </w:r>
      <w:r w:rsidR="00A7380C" w:rsidRPr="007739DB">
        <w:rPr>
          <w:rFonts w:ascii="Times New Roman" w:eastAsia="MS Mincho" w:hAnsi="Times New Roman"/>
          <w:sz w:val="24"/>
          <w:szCs w:val="24"/>
        </w:rPr>
        <w:t xml:space="preserve">ессионального </w:t>
      </w:r>
      <w:r w:rsidRPr="007739DB">
        <w:rPr>
          <w:rFonts w:ascii="Times New Roman" w:eastAsia="MS Mincho" w:hAnsi="Times New Roman"/>
          <w:sz w:val="24"/>
          <w:szCs w:val="24"/>
        </w:rPr>
        <w:t xml:space="preserve">союза работников народного образования и науки Российской Федерации, </w:t>
      </w:r>
      <w:r w:rsidR="00A7380C" w:rsidRPr="007739DB">
        <w:rPr>
          <w:rFonts w:ascii="Times New Roman" w:eastAsia="MS Mincho" w:hAnsi="Times New Roman"/>
          <w:sz w:val="24"/>
          <w:szCs w:val="24"/>
        </w:rPr>
        <w:t>К</w:t>
      </w:r>
      <w:r w:rsidRPr="007739DB">
        <w:rPr>
          <w:rFonts w:ascii="Times New Roman" w:eastAsia="MS Mincho" w:hAnsi="Times New Roman"/>
          <w:sz w:val="24"/>
          <w:szCs w:val="24"/>
        </w:rPr>
        <w:t>оллективными договорами.</w:t>
      </w:r>
    </w:p>
    <w:p w:rsidR="00361FB5" w:rsidRPr="007739DB" w:rsidRDefault="00361FB5" w:rsidP="00704B6B">
      <w:pPr>
        <w:pStyle w:val="afa"/>
        <w:ind w:firstLine="567"/>
        <w:rPr>
          <w:rFonts w:ascii="Times New Roman" w:hAnsi="Times New Roman"/>
          <w:b/>
          <w:sz w:val="24"/>
          <w:szCs w:val="24"/>
        </w:rPr>
      </w:pPr>
      <w:r w:rsidRPr="007739DB">
        <w:rPr>
          <w:rFonts w:ascii="Times New Roman" w:hAnsi="Times New Roman"/>
          <w:bCs/>
          <w:sz w:val="24"/>
          <w:szCs w:val="24"/>
        </w:rPr>
        <w:t>10.2. УО и МП, учреждения</w:t>
      </w:r>
      <w:r w:rsidRPr="007739DB">
        <w:rPr>
          <w:rFonts w:ascii="Times New Roman" w:hAnsi="Times New Roman"/>
          <w:sz w:val="24"/>
          <w:szCs w:val="24"/>
        </w:rPr>
        <w:t>:</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bCs/>
          <w:sz w:val="24"/>
          <w:szCs w:val="24"/>
        </w:rPr>
        <w:t xml:space="preserve">- </w:t>
      </w:r>
      <w:r w:rsidRPr="007739DB">
        <w:rPr>
          <w:rFonts w:ascii="Times New Roman" w:eastAsia="Calibri" w:hAnsi="Times New Roman"/>
          <w:bCs/>
          <w:sz w:val="24"/>
          <w:szCs w:val="24"/>
        </w:rPr>
        <w:t>обязаны соблюдать права и гарантии</w:t>
      </w:r>
      <w:r w:rsidRPr="007739DB">
        <w:rPr>
          <w:rFonts w:ascii="Times New Roman" w:eastAsia="Calibri" w:hAnsi="Times New Roman"/>
          <w:sz w:val="24"/>
          <w:szCs w:val="24"/>
        </w:rPr>
        <w:t xml:space="preserve"> профсоюзных организаций и их органов, членов профсоюза, создавать условия для их деятельности в соответствии с законодательством Российской Федерации, соглашениями, коллективными договорами;</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hAnsi="Times New Roman"/>
          <w:bCs/>
          <w:sz w:val="24"/>
          <w:szCs w:val="24"/>
        </w:rPr>
        <w:t xml:space="preserve">- предоставляют органу Профсоюза бесплатно необходимые </w:t>
      </w:r>
      <w:r w:rsidRPr="007739DB">
        <w:rPr>
          <w:rFonts w:ascii="Times New Roman" w:eastAsia="MS Mincho" w:hAnsi="Times New Roman"/>
          <w:sz w:val="24"/>
          <w:szCs w:val="24"/>
        </w:rPr>
        <w:t xml:space="preserve"> помещения, отвечающие санитарно-гигиеническим требованиям, обеспеченные отоплением и освещением,  оборудованием, необходимым для работы самого профсоюзного органа и проведения собраний работников; обеспечивают охрану и уборку выделяемых помещений, безвозмездно предоставляют имеющиеся транспортные средства и средства связи (в том числе компьютерное оборудование, электронную почту и Internet) и другие дополнительные услуги, которые закрепляются в коллективном договоре.</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предоставляют органу Профсоюза по его запросу информацию, сведения  и разъяснения по вопросам условий труда, заработной платы другим социально- экономическим вопросам, </w:t>
      </w:r>
      <w:r w:rsidRPr="007739DB">
        <w:rPr>
          <w:rFonts w:ascii="Times New Roman" w:eastAsia="MS Mincho" w:hAnsi="Times New Roman"/>
          <w:sz w:val="24"/>
          <w:szCs w:val="24"/>
        </w:rPr>
        <w:t>жилищно-быт</w:t>
      </w:r>
      <w:r w:rsidR="006372BA" w:rsidRPr="007739DB">
        <w:rPr>
          <w:rFonts w:ascii="Times New Roman" w:eastAsia="MS Mincho" w:hAnsi="Times New Roman"/>
          <w:sz w:val="24"/>
          <w:szCs w:val="24"/>
        </w:rPr>
        <w:t>ового обслуживания</w:t>
      </w:r>
      <w:r w:rsidRPr="007739DB">
        <w:rPr>
          <w:rFonts w:ascii="Times New Roman" w:hAnsi="Times New Roman"/>
          <w:sz w:val="24"/>
          <w:szCs w:val="24"/>
        </w:rPr>
        <w:t>;</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hAnsi="Times New Roman"/>
          <w:bCs/>
          <w:sz w:val="24"/>
          <w:szCs w:val="24"/>
        </w:rPr>
        <w:t>-</w:t>
      </w:r>
      <w:r w:rsidRPr="007739DB">
        <w:rPr>
          <w:rFonts w:ascii="Times New Roman" w:eastAsia="MS Mincho" w:hAnsi="Times New Roman"/>
          <w:sz w:val="24"/>
          <w:szCs w:val="24"/>
        </w:rPr>
        <w:t xml:space="preserve"> не препятствуют представителям профсоюзных органов в посещении учреждения и подразделений, где работают члены профсоюза, для реализации уставных задач и предоставленных законодательством прав;</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hAnsi="Times New Roman"/>
          <w:bCs/>
          <w:sz w:val="24"/>
          <w:szCs w:val="24"/>
        </w:rPr>
        <w:t>- о</w:t>
      </w:r>
      <w:r w:rsidRPr="007739DB">
        <w:rPr>
          <w:rFonts w:ascii="Times New Roman" w:eastAsia="MS Mincho" w:hAnsi="Times New Roman"/>
          <w:sz w:val="24"/>
          <w:szCs w:val="24"/>
        </w:rPr>
        <w:t xml:space="preserve">беспечивают </w:t>
      </w:r>
      <w:r w:rsidRPr="007739DB">
        <w:rPr>
          <w:rFonts w:ascii="Times New Roman" w:hAnsi="Times New Roman"/>
          <w:bCs/>
          <w:sz w:val="24"/>
          <w:szCs w:val="24"/>
        </w:rPr>
        <w:t>ежемесячное и бесплатное перечисление членских  взносов из заработной платы</w:t>
      </w:r>
      <w:r w:rsidRPr="007739DB">
        <w:rPr>
          <w:rFonts w:ascii="Times New Roman" w:eastAsia="MS Mincho" w:hAnsi="Times New Roman"/>
          <w:sz w:val="24"/>
          <w:szCs w:val="24"/>
        </w:rPr>
        <w:t xml:space="preserve"> работников, являющихся членами профсоюза, а также других работников - не членов профсоюза, на которых распространяется действие коллективного договора (в размере установленном  коллективным договором, соглашением),  с расчетного счета учреждения на расчетный счет профсоюзной организации. Перечисление средств производится в полном объеме и одновременно с выдачей банком средств на заработную плату;</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 содействуют профсоюзным органам в использовании отраслевых и локальных информационных систем, а так же средств массовой информации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361FB5" w:rsidRPr="007739DB" w:rsidRDefault="00361FB5" w:rsidP="00704B6B">
      <w:pPr>
        <w:pStyle w:val="afa"/>
        <w:ind w:firstLine="567"/>
        <w:rPr>
          <w:rFonts w:ascii="Times New Roman" w:hAnsi="Times New Roman"/>
          <w:bCs/>
          <w:sz w:val="24"/>
          <w:szCs w:val="24"/>
        </w:rPr>
      </w:pPr>
      <w:r w:rsidRPr="007739DB">
        <w:rPr>
          <w:rFonts w:ascii="Times New Roman" w:hAnsi="Times New Roman"/>
          <w:bCs/>
          <w:sz w:val="24"/>
          <w:szCs w:val="24"/>
        </w:rPr>
        <w:t>- создают условия для работы представителей комитетовпрофсоюза всех уровней в соответствующих аттестационной, по охране труда, по социальному страхования и других  комиссиях;</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могут перечислять в соответствии со ст. 377 ТК РФ на счет профсоюзного комитета учреждения денежные средства для ведения социально-культурной, физкультурно-</w:t>
      </w:r>
      <w:r w:rsidRPr="007739DB">
        <w:rPr>
          <w:rFonts w:ascii="Times New Roman" w:hAnsi="Times New Roman"/>
          <w:sz w:val="24"/>
          <w:szCs w:val="24"/>
        </w:rPr>
        <w:lastRenderedPageBreak/>
        <w:t>оздоровительной и иной работы. Конкретные размеры отчислений устанавливаются коллективным договором.</w:t>
      </w:r>
    </w:p>
    <w:p w:rsidR="00E54667"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 xml:space="preserve">10.3. </w:t>
      </w:r>
      <w:r w:rsidR="00E54667" w:rsidRPr="007739DB">
        <w:rPr>
          <w:rFonts w:ascii="Times New Roman" w:eastAsia="MS Mincho" w:hAnsi="Times New Roman"/>
          <w:b/>
          <w:sz w:val="24"/>
          <w:szCs w:val="24"/>
        </w:rPr>
        <w:t>Стороны договорились:</w:t>
      </w:r>
    </w:p>
    <w:p w:rsidR="00E54667" w:rsidRPr="007739DB" w:rsidRDefault="00E54667" w:rsidP="00704B6B">
      <w:pPr>
        <w:pStyle w:val="afa"/>
        <w:ind w:firstLine="567"/>
        <w:rPr>
          <w:rFonts w:ascii="Times New Roman" w:eastAsia="MS Mincho" w:hAnsi="Times New Roman"/>
          <w:b/>
          <w:sz w:val="24"/>
          <w:szCs w:val="24"/>
        </w:rPr>
      </w:pPr>
      <w:r w:rsidRPr="007739DB">
        <w:rPr>
          <w:rFonts w:ascii="Times New Roman" w:eastAsia="Calibri" w:hAnsi="Times New Roman"/>
          <w:sz w:val="24"/>
          <w:szCs w:val="24"/>
        </w:rPr>
        <w:t>10.3.1. Представители выборных профсоюзных органов входят в состав коллегиальных органов управления образованием, образовательных организаций (попечительский, наблюдательный, управляющий советы и др.), аттестационных комиссий, комиссий по социальному страхованию, по проверке готовности образовательных организаций к новому учебному году и других комиссий и рабочих групп по вопросам, затрагивающим права и интересы работников образования, а также в составе управляющих советов организаций.</w:t>
      </w:r>
    </w:p>
    <w:p w:rsidR="00E54667" w:rsidRPr="007739DB" w:rsidRDefault="00E54667" w:rsidP="00704B6B">
      <w:pPr>
        <w:pStyle w:val="afa"/>
        <w:ind w:firstLine="567"/>
        <w:rPr>
          <w:rFonts w:ascii="Times New Roman" w:hAnsi="Times New Roman"/>
          <w:sz w:val="24"/>
          <w:szCs w:val="24"/>
        </w:rPr>
      </w:pPr>
      <w:r w:rsidRPr="007739DB">
        <w:rPr>
          <w:rFonts w:ascii="Times New Roman" w:eastAsia="MS Mincho" w:hAnsi="Times New Roman"/>
          <w:sz w:val="24"/>
          <w:szCs w:val="24"/>
        </w:rPr>
        <w:t xml:space="preserve">10.3.2. Работа в качестве председателя профсоюзной организации, </w:t>
      </w:r>
      <w:r w:rsidRPr="007739DB">
        <w:rPr>
          <w:rFonts w:ascii="Times New Roman" w:hAnsi="Times New Roman"/>
          <w:sz w:val="24"/>
          <w:szCs w:val="24"/>
        </w:rPr>
        <w:t>членов её выборного органа</w:t>
      </w:r>
      <w:r w:rsidRPr="007739DB">
        <w:rPr>
          <w:rFonts w:ascii="Times New Roman" w:eastAsia="MS Mincho" w:hAnsi="Times New Roman"/>
          <w:sz w:val="24"/>
          <w:szCs w:val="24"/>
        </w:rPr>
        <w:t xml:space="preserve"> признается значимой для деятельности организации и принимается во внимание при распределении стимулирующих выплат, поощрении Работников, их аттестации, при конкурсном отборе на замещение научно-педагогических должностей.</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Стимулирующие выплаты полномочным представителям работников в социальном партнерстве, председателям первичных профсоюзных организаций, другим членами выборных профсоюзных органов, уполномоченным по охране труда, не освобожденным от основной работы, могут устанавливаться за: </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трудовых споров и др.); </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контроль за соблюдением трудового законодательства и иных нормативных правовых актов, содержащих нормы трудового права, за выполнением условий трудовых договоров работников, дополнительных соглашений к трудовым договорам, коллективного договора; </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подготовке и организации социально значимых мероприятий в образовательной организации, в создании благоприятного психологического климата в коллективе, отсутствие нарушений трудового законодательства работниками и др.) Порядок и размер выплат определяется территориальными Соглашениями, коллективными договорами, Положениями об оплате труда образовательных организаций. </w:t>
      </w:r>
    </w:p>
    <w:p w:rsidR="00E54667" w:rsidRPr="007739DB" w:rsidRDefault="00E54667" w:rsidP="00704B6B">
      <w:pPr>
        <w:pStyle w:val="afa"/>
        <w:ind w:firstLine="567"/>
        <w:rPr>
          <w:rFonts w:ascii="Times New Roman" w:eastAsia="MS Mincho" w:hAnsi="Times New Roman"/>
          <w:spacing w:val="-4"/>
          <w:sz w:val="24"/>
          <w:szCs w:val="24"/>
        </w:rPr>
      </w:pPr>
      <w:r w:rsidRPr="007739DB">
        <w:rPr>
          <w:rFonts w:ascii="Times New Roman" w:eastAsia="MS Mincho" w:hAnsi="Times New Roman"/>
          <w:sz w:val="24"/>
          <w:szCs w:val="24"/>
        </w:rPr>
        <w:t xml:space="preserve">10.3.3. </w:t>
      </w:r>
      <w:r w:rsidRPr="007739DB">
        <w:rPr>
          <w:rFonts w:ascii="Times New Roman" w:eastAsia="MS Mincho" w:hAnsi="Times New Roman"/>
          <w:spacing w:val="-4"/>
          <w:sz w:val="24"/>
          <w:szCs w:val="24"/>
        </w:rPr>
        <w:t xml:space="preserve">Увольнение по инициативе администрации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предусмотрена возможность увольнения. </w:t>
      </w:r>
    </w:p>
    <w:p w:rsidR="00E54667" w:rsidRPr="007739DB" w:rsidRDefault="00E54667"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10.3.4. Совместно принимать решение ходатайствовать о награждении ведомственными наградами выборных профсоюзных Работников.</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10.3.5. </w:t>
      </w:r>
      <w:r w:rsidRPr="007739DB">
        <w:rPr>
          <w:rFonts w:ascii="Times New Roman" w:eastAsia="Calibri" w:hAnsi="Times New Roman"/>
          <w:bCs/>
          <w:sz w:val="24"/>
          <w:szCs w:val="24"/>
        </w:rPr>
        <w:t xml:space="preserve">Работодатели </w:t>
      </w:r>
      <w:r w:rsidRPr="007739DB">
        <w:rPr>
          <w:rFonts w:ascii="Times New Roman" w:eastAsia="Calibri" w:hAnsi="Times New Roman"/>
          <w:sz w:val="24"/>
          <w:szCs w:val="24"/>
        </w:rPr>
        <w:t>в обязательном порядке согласовывают с Профкомом организации:</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учебную нагрузку педагогических работников;</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режим работы всех категорий работников;</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объём аудиторной и неаудиторной занятости;</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сроки выплаты заработной платы работникам;</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расписание занятий;</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установление, изменение размеров и снятие всех видов выплат компенсационного и стимулирующего характера;</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распределение выплат премиального характера и использование фонда экономии заработной платы;</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должностные обязанности работников;</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проекты документов, затрагивающих социально-экономические и трудовые интересы Работников.</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       а так же иные положения, определённые Трудовым кодексом РФ:</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 введении и об отмене режима неполного рабочего времени (ст. 74);</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 расторжении трудового договора по инициативе работодателя (ст.82);</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lastRenderedPageBreak/>
        <w:t>- о привлечении работников к сверхурочным работам в случаях, не предусмотренных ч. 2 ст. 99 (ст. 99);</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определение перечня должностей работников с ненормированным рабочим днем (ст. 101);</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 разделении рабочего дня на части (ст. 105);</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об определении порядка и условий выплаты работникам (за исключением работников, получающих оклад или должностной оклад) за нерабочие праздничные дни, в которые они не привлекались к работе, дополнительного вознаграждения (ст. 112);</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 привлечении работников к работам в нерабочие праздничные дни в случаях, не предусмотренных ч. 2 ст. 113 (ст. 113);</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об установлении с учетом производственных и финансовых возможностей работодателя дополнительных отпусков для работников (ст. 116);</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об утверждении графика отпусков (ст. 123);</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о введении системы оплаты и стимулирования труда, в том числе повышении оплаты за работу в ночное время, выходные и нерабочие праздничные дни, сверхурочную работу (ст. 135);</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об установлении конкретных размеров повышенной оплаты труда работников, занятых на работах с вредными и (или) опасными и иными особыми условиями труда (ст. 147);</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об установлении конкретных доплат за работу в выходные и нерабочие праздничные дни (ст. 153);</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об установлении конкретных размеров заработной платы в ночное время (ст. 154);</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 введении и применении систем нормирования труда (ст. 159);</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об утверждении правил внутреннего трудового распорядка (ст. 190);</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об определении форм подготовки и дополнительного профессионального образования (ст. 196);</w:t>
      </w:r>
    </w:p>
    <w:p w:rsidR="00E54667" w:rsidRPr="007739DB" w:rsidRDefault="00E54667" w:rsidP="00704B6B">
      <w:pPr>
        <w:pStyle w:val="afa"/>
        <w:ind w:firstLine="567"/>
        <w:rPr>
          <w:rFonts w:ascii="Times New Roman" w:hAnsi="Times New Roman"/>
          <w:sz w:val="24"/>
          <w:szCs w:val="24"/>
        </w:rPr>
      </w:pPr>
      <w:r w:rsidRPr="007739DB">
        <w:rPr>
          <w:rFonts w:ascii="Times New Roman" w:hAnsi="Times New Roman"/>
          <w:sz w:val="24"/>
          <w:szCs w:val="24"/>
        </w:rPr>
        <w:t xml:space="preserve">  - об утверждении инструкций по охране труда для работников (ст. 212);</w:t>
      </w:r>
    </w:p>
    <w:p w:rsidR="00E54667" w:rsidRPr="007739DB" w:rsidRDefault="00E54667"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об установлении норм бесплатной выдачи работникам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w:t>
      </w:r>
      <w:r w:rsidRPr="007739DB">
        <w:rPr>
          <w:rFonts w:ascii="Times New Roman" w:eastAsia="Calibri" w:hAnsi="Times New Roman"/>
          <w:sz w:val="24"/>
          <w:szCs w:val="24"/>
        </w:rPr>
        <w:softHyphen/>
        <w:t>бочих местах вредных и (или) опасных факторов, а также особых температурных условий или загрязнения (ст. 221);</w:t>
      </w:r>
    </w:p>
    <w:p w:rsidR="00361FB5" w:rsidRPr="007739DB" w:rsidRDefault="00E54667" w:rsidP="00704B6B">
      <w:pPr>
        <w:pStyle w:val="afa"/>
        <w:ind w:firstLine="567"/>
        <w:rPr>
          <w:rFonts w:ascii="Times New Roman" w:eastAsia="MS Mincho" w:hAnsi="Times New Roman"/>
          <w:sz w:val="24"/>
          <w:szCs w:val="24"/>
        </w:rPr>
      </w:pPr>
      <w:r w:rsidRPr="007739DB">
        <w:rPr>
          <w:rFonts w:ascii="Times New Roman" w:eastAsia="Calibri" w:hAnsi="Times New Roman"/>
          <w:sz w:val="24"/>
          <w:szCs w:val="24"/>
        </w:rPr>
        <w:t xml:space="preserve">        - и др.</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4</w:t>
      </w:r>
      <w:r w:rsidRPr="007739DB">
        <w:rPr>
          <w:rFonts w:ascii="Times New Roman" w:eastAsia="MS Mincho" w:hAnsi="Times New Roman"/>
          <w:sz w:val="24"/>
          <w:szCs w:val="24"/>
        </w:rPr>
        <w:t>. УО и МП обеспечивает выполнениеследующих пунктов:</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4</w:t>
      </w:r>
      <w:r w:rsidRPr="007739DB">
        <w:rPr>
          <w:rFonts w:ascii="Times New Roman" w:eastAsia="MS Mincho" w:hAnsi="Times New Roman"/>
          <w:sz w:val="24"/>
          <w:szCs w:val="24"/>
        </w:rPr>
        <w:t>.1. Содействие деятельности Профсоюза, направленной на защиту трудовых прав работников образования.</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4</w:t>
      </w:r>
      <w:r w:rsidRPr="007739DB">
        <w:rPr>
          <w:rFonts w:ascii="Times New Roman" w:eastAsia="MS Mincho" w:hAnsi="Times New Roman"/>
          <w:sz w:val="24"/>
          <w:szCs w:val="24"/>
        </w:rPr>
        <w:t xml:space="preserve">.2. Рассматрение обращения, заявления, требования и предложения профсоюзных органов в течение 10 дней, а если это требует серьёзного изучения вопроса в течение 1 месяца со дня обращения, и в случае их отклонения давать мотивированный ответ. </w:t>
      </w:r>
    </w:p>
    <w:p w:rsidR="00361FB5" w:rsidRPr="007739DB" w:rsidRDefault="00361FB5" w:rsidP="00704B6B">
      <w:pPr>
        <w:pStyle w:val="afa"/>
        <w:ind w:firstLine="567"/>
        <w:rPr>
          <w:rFonts w:ascii="Times New Roman" w:eastAsia="MS Mincho" w:hAnsi="Times New Roman"/>
          <w:spacing w:val="-6"/>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5</w:t>
      </w:r>
      <w:r w:rsidRPr="007739DB">
        <w:rPr>
          <w:rFonts w:ascii="Times New Roman" w:eastAsia="MS Mincho" w:hAnsi="Times New Roman"/>
          <w:sz w:val="24"/>
          <w:szCs w:val="24"/>
        </w:rPr>
        <w:t xml:space="preserve">. </w:t>
      </w:r>
      <w:r w:rsidRPr="007739DB">
        <w:rPr>
          <w:rFonts w:ascii="Times New Roman" w:eastAsia="MS Mincho" w:hAnsi="Times New Roman"/>
          <w:spacing w:val="-6"/>
          <w:sz w:val="24"/>
          <w:szCs w:val="24"/>
        </w:rPr>
        <w:t xml:space="preserve">Стороны признают гарантии для избранных (делегированных) в органы Профсоюза работников, </w:t>
      </w:r>
      <w:r w:rsidRPr="007739DB">
        <w:rPr>
          <w:rFonts w:ascii="Times New Roman" w:eastAsia="MS Mincho" w:hAnsi="Times New Roman"/>
          <w:bCs/>
          <w:spacing w:val="-6"/>
          <w:sz w:val="24"/>
          <w:szCs w:val="24"/>
        </w:rPr>
        <w:t>не освобожденных</w:t>
      </w:r>
      <w:r w:rsidRPr="007739DB">
        <w:rPr>
          <w:rFonts w:ascii="Times New Roman" w:eastAsia="MS Mincho" w:hAnsi="Times New Roman"/>
          <w:spacing w:val="-6"/>
          <w:sz w:val="24"/>
          <w:szCs w:val="24"/>
        </w:rPr>
        <w:t xml:space="preserve"> от производственной деятельности (работы), в том числе:</w:t>
      </w:r>
    </w:p>
    <w:p w:rsidR="005D64AA" w:rsidRPr="007739DB" w:rsidRDefault="005D64AA" w:rsidP="00704B6B">
      <w:pPr>
        <w:pStyle w:val="afa"/>
        <w:ind w:firstLine="567"/>
        <w:rPr>
          <w:rFonts w:ascii="Times New Roman" w:hAnsi="Times New Roman"/>
          <w:sz w:val="24"/>
          <w:szCs w:val="24"/>
        </w:rPr>
      </w:pPr>
      <w:r w:rsidRPr="007739DB">
        <w:rPr>
          <w:rFonts w:ascii="Times New Roman" w:eastAsia="MS Mincho" w:hAnsi="Times New Roman"/>
          <w:sz w:val="24"/>
          <w:szCs w:val="24"/>
        </w:rPr>
        <w:t>10.5.1. Председатели</w:t>
      </w:r>
      <w:r w:rsidRPr="007739DB">
        <w:rPr>
          <w:rFonts w:ascii="Times New Roman" w:hAnsi="Times New Roman"/>
          <w:sz w:val="24"/>
          <w:szCs w:val="24"/>
        </w:rPr>
        <w:t xml:space="preserve"> территориальных (районных, городских) профсоюзных организаций, их заместители, члены обкома профсоюза, внештатные правовые и технические инспекторы труда обкома профсоюза,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учета мотивированного мнения вышестоящего профсоюзного органа (ст.82 ТК РФ).</w:t>
      </w:r>
    </w:p>
    <w:p w:rsidR="005D64AA" w:rsidRPr="007739DB" w:rsidRDefault="005D64AA" w:rsidP="00704B6B">
      <w:pPr>
        <w:pStyle w:val="afa"/>
        <w:ind w:firstLine="567"/>
        <w:rPr>
          <w:rFonts w:ascii="Times New Roman" w:hAnsi="Times New Roman"/>
          <w:sz w:val="24"/>
          <w:szCs w:val="24"/>
        </w:rPr>
      </w:pPr>
      <w:r w:rsidRPr="007739DB">
        <w:rPr>
          <w:rFonts w:ascii="Times New Roman" w:eastAsia="MS Mincho" w:hAnsi="Times New Roman"/>
          <w:sz w:val="24"/>
          <w:szCs w:val="24"/>
        </w:rPr>
        <w:t xml:space="preserve">10.5.2. </w:t>
      </w:r>
      <w:r w:rsidRPr="007739DB">
        <w:rPr>
          <w:rFonts w:ascii="Times New Roman" w:hAnsi="Times New Roman"/>
          <w:sz w:val="24"/>
          <w:szCs w:val="24"/>
        </w:rPr>
        <w:t>Увольнение по инициативе работодателя по основаниям, не связанным с виновным поведением, кроме случаев ликвидации организации,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(ст. 374 ТК РФ).</w:t>
      </w:r>
    </w:p>
    <w:p w:rsidR="005D64AA" w:rsidRPr="007739DB" w:rsidRDefault="005D64AA" w:rsidP="00704B6B">
      <w:pPr>
        <w:pStyle w:val="afa"/>
        <w:ind w:firstLine="567"/>
        <w:rPr>
          <w:rFonts w:ascii="Times New Roman" w:eastAsia="MS Mincho" w:hAnsi="Times New Roman"/>
          <w:sz w:val="24"/>
          <w:szCs w:val="24"/>
        </w:rPr>
      </w:pPr>
      <w:r w:rsidRPr="007739DB">
        <w:rPr>
          <w:rFonts w:ascii="Times New Roman" w:hAnsi="Times New Roman"/>
          <w:sz w:val="24"/>
          <w:szCs w:val="24"/>
        </w:rPr>
        <w:lastRenderedPageBreak/>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5</w:t>
      </w:r>
      <w:r w:rsidRPr="007739DB">
        <w:rPr>
          <w:rFonts w:ascii="Times New Roman" w:eastAsia="MS Mincho" w:hAnsi="Times New Roman"/>
          <w:sz w:val="24"/>
          <w:szCs w:val="24"/>
        </w:rPr>
        <w:t>.3. 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действующим законодательством, коллективным договором.</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5</w:t>
      </w:r>
      <w:r w:rsidRPr="007739DB">
        <w:rPr>
          <w:rFonts w:ascii="Times New Roman" w:eastAsia="MS Mincho" w:hAnsi="Times New Roman"/>
          <w:sz w:val="24"/>
          <w:szCs w:val="24"/>
        </w:rPr>
        <w:t>.4. 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установленном действующим законодательством.</w:t>
      </w:r>
    </w:p>
    <w:p w:rsidR="00361FB5" w:rsidRPr="007739DB" w:rsidRDefault="00361FB5" w:rsidP="00704B6B">
      <w:pPr>
        <w:pStyle w:val="afa"/>
        <w:ind w:firstLine="567"/>
        <w:rPr>
          <w:rFonts w:ascii="Times New Roman" w:hAnsi="Times New Roman"/>
          <w:bCs/>
          <w:sz w:val="24"/>
          <w:szCs w:val="24"/>
        </w:rPr>
      </w:pPr>
      <w:r w:rsidRPr="007739DB">
        <w:rPr>
          <w:rFonts w:ascii="Times New Roman" w:eastAsia="MS Mincho" w:hAnsi="Times New Roman"/>
          <w:sz w:val="24"/>
          <w:szCs w:val="24"/>
        </w:rPr>
        <w:t>10.</w:t>
      </w:r>
      <w:r w:rsidR="00E54667" w:rsidRPr="007739DB">
        <w:rPr>
          <w:rFonts w:ascii="Times New Roman" w:eastAsia="MS Mincho" w:hAnsi="Times New Roman"/>
          <w:sz w:val="24"/>
          <w:szCs w:val="24"/>
        </w:rPr>
        <w:t>5</w:t>
      </w:r>
      <w:r w:rsidRPr="007739DB">
        <w:rPr>
          <w:rFonts w:ascii="Times New Roman" w:eastAsia="MS Mincho" w:hAnsi="Times New Roman"/>
          <w:sz w:val="24"/>
          <w:szCs w:val="24"/>
        </w:rPr>
        <w:t>.5. И</w:t>
      </w:r>
      <w:r w:rsidRPr="007739DB">
        <w:rPr>
          <w:rFonts w:ascii="Times New Roman" w:hAnsi="Times New Roman"/>
          <w:bCs/>
          <w:sz w:val="24"/>
          <w:szCs w:val="24"/>
        </w:rPr>
        <w:t>сходя из финансовых возможностей, учреждения в соответствии со ст. 377 ТК РФ могут устанавливать педагогическим работникам, избранным председателями профкомов, надбавки к заработной плате в размерах, установленных коллективным договором.</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5D64AA" w:rsidRPr="007739DB">
        <w:rPr>
          <w:rFonts w:ascii="Times New Roman" w:eastAsia="MS Mincho" w:hAnsi="Times New Roman"/>
          <w:sz w:val="24"/>
          <w:szCs w:val="24"/>
        </w:rPr>
        <w:t>6</w:t>
      </w:r>
      <w:r w:rsidRPr="007739DB">
        <w:rPr>
          <w:rFonts w:ascii="Times New Roman" w:eastAsia="MS Mincho" w:hAnsi="Times New Roman"/>
          <w:sz w:val="24"/>
          <w:szCs w:val="24"/>
        </w:rPr>
        <w:t>.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5D64AA" w:rsidRPr="007739DB">
        <w:rPr>
          <w:rFonts w:ascii="Times New Roman" w:eastAsia="MS Mincho" w:hAnsi="Times New Roman"/>
          <w:sz w:val="24"/>
          <w:szCs w:val="24"/>
        </w:rPr>
        <w:t>6</w:t>
      </w:r>
      <w:r w:rsidRPr="007739DB">
        <w:rPr>
          <w:rFonts w:ascii="Times New Roman" w:eastAsia="MS Mincho" w:hAnsi="Times New Roman"/>
          <w:sz w:val="24"/>
          <w:szCs w:val="24"/>
        </w:rPr>
        <w:t xml:space="preserve">.1.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том же или, с согласия работника, в другой </w:t>
      </w:r>
      <w:r w:rsidRPr="007739DB">
        <w:rPr>
          <w:rFonts w:ascii="Times New Roman" w:hAnsi="Times New Roman"/>
          <w:bCs/>
          <w:sz w:val="24"/>
          <w:szCs w:val="24"/>
        </w:rPr>
        <w:t>организации</w:t>
      </w:r>
      <w:r w:rsidRPr="007739DB">
        <w:rPr>
          <w:rFonts w:ascii="Times New Roman" w:eastAsia="MS Mincho" w:hAnsi="Times New Roman"/>
          <w:sz w:val="24"/>
          <w:szCs w:val="24"/>
        </w:rPr>
        <w:t xml:space="preserve">. </w:t>
      </w:r>
    </w:p>
    <w:p w:rsidR="00361FB5" w:rsidRPr="007739DB" w:rsidRDefault="00361FB5" w:rsidP="00704B6B">
      <w:pPr>
        <w:pStyle w:val="afa"/>
        <w:ind w:firstLine="567"/>
        <w:rPr>
          <w:rFonts w:ascii="Times New Roman" w:eastAsia="MS Mincho" w:hAnsi="Times New Roman"/>
          <w:sz w:val="24"/>
          <w:szCs w:val="24"/>
        </w:rPr>
      </w:pPr>
      <w:r w:rsidRPr="007739DB">
        <w:rPr>
          <w:rFonts w:ascii="Times New Roman" w:eastAsia="MS Mincho" w:hAnsi="Times New Roman"/>
          <w:sz w:val="24"/>
          <w:szCs w:val="24"/>
        </w:rPr>
        <w:t>10.</w:t>
      </w:r>
      <w:r w:rsidR="005D64AA" w:rsidRPr="007739DB">
        <w:rPr>
          <w:rFonts w:ascii="Times New Roman" w:eastAsia="MS Mincho" w:hAnsi="Times New Roman"/>
          <w:sz w:val="24"/>
          <w:szCs w:val="24"/>
        </w:rPr>
        <w:t>6</w:t>
      </w:r>
      <w:r w:rsidRPr="007739DB">
        <w:rPr>
          <w:rFonts w:ascii="Times New Roman" w:eastAsia="MS Mincho" w:hAnsi="Times New Roman"/>
          <w:sz w:val="24"/>
          <w:szCs w:val="24"/>
        </w:rPr>
        <w:t>.2. Сохранение за выборными и штатными работниками профсоюзного органа социальных гарантий и льгот, действующих в учреждении. Данное положение должно быть определено в коллективном договоре.</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 xml:space="preserve">      10.</w:t>
      </w:r>
      <w:r w:rsidR="005D64AA" w:rsidRPr="007739DB">
        <w:rPr>
          <w:rFonts w:ascii="Times New Roman" w:hAnsi="Times New Roman"/>
          <w:sz w:val="24"/>
          <w:szCs w:val="24"/>
        </w:rPr>
        <w:t>6</w:t>
      </w:r>
      <w:r w:rsidRPr="007739DB">
        <w:rPr>
          <w:rFonts w:ascii="Times New Roman" w:hAnsi="Times New Roman"/>
          <w:sz w:val="24"/>
          <w:szCs w:val="24"/>
        </w:rPr>
        <w:t>.3. 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их окончания, имеют право на продление уровня оплаты труда по действующей квалификационной категории по их заявлению сроком до 1 года.</w:t>
      </w:r>
    </w:p>
    <w:p w:rsidR="00361FB5" w:rsidRPr="007739DB" w:rsidRDefault="00361FB5" w:rsidP="00361FB5">
      <w:pPr>
        <w:spacing w:after="0" w:line="240" w:lineRule="auto"/>
        <w:ind w:firstLine="540"/>
        <w:jc w:val="both"/>
        <w:rPr>
          <w:rFonts w:ascii="Times New Roman" w:eastAsia="MS Mincho" w:hAnsi="Times New Roman" w:cs="Times New Roman"/>
          <w:sz w:val="24"/>
          <w:szCs w:val="24"/>
          <w:lang w:eastAsia="ru-RU"/>
        </w:rPr>
      </w:pPr>
    </w:p>
    <w:p w:rsidR="00361FB5" w:rsidRPr="007739DB" w:rsidRDefault="00361FB5" w:rsidP="00361FB5">
      <w:pPr>
        <w:spacing w:after="0" w:line="240" w:lineRule="auto"/>
        <w:ind w:firstLine="539"/>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sz w:val="24"/>
          <w:szCs w:val="24"/>
          <w:lang w:eastAsia="ru-RU"/>
        </w:rPr>
        <w:t>11.</w:t>
      </w:r>
      <w:r w:rsidRPr="007739DB">
        <w:rPr>
          <w:rFonts w:ascii="Times New Roman" w:eastAsia="Times New Roman" w:hAnsi="Times New Roman" w:cs="Times New Roman"/>
          <w:b/>
          <w:bCs/>
          <w:sz w:val="24"/>
          <w:szCs w:val="24"/>
          <w:lang w:eastAsia="ru-RU"/>
        </w:rPr>
        <w:t xml:space="preserve"> Обязательства </w:t>
      </w:r>
      <w:r w:rsidRPr="007739DB">
        <w:rPr>
          <w:rFonts w:ascii="Times New Roman" w:eastAsia="Times New Roman" w:hAnsi="Times New Roman" w:cs="Times New Roman"/>
          <w:b/>
          <w:sz w:val="24"/>
          <w:szCs w:val="24"/>
          <w:lang w:eastAsia="ru-RU"/>
        </w:rPr>
        <w:t>районной организации Профсоюза</w:t>
      </w:r>
    </w:p>
    <w:p w:rsidR="006D269F" w:rsidRPr="007739DB" w:rsidRDefault="006D269F" w:rsidP="00361FB5">
      <w:pPr>
        <w:spacing w:after="0" w:line="240" w:lineRule="auto"/>
        <w:ind w:firstLine="539"/>
        <w:jc w:val="center"/>
        <w:rPr>
          <w:rFonts w:ascii="Times New Roman" w:eastAsia="Times New Roman" w:hAnsi="Times New Roman" w:cs="Times New Roman"/>
          <w:b/>
          <w:bCs/>
          <w:sz w:val="24"/>
          <w:szCs w:val="24"/>
          <w:lang w:eastAsia="ru-RU"/>
        </w:rPr>
      </w:pP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Районная организация Профсоюза, его первичные   организации  обязуются:</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11.1. Всемерно содействовать реализации настоящего Соглашения и коллективных договоров, снижению социальной напряженности в трудовых коллективах отрасли.</w:t>
      </w:r>
    </w:p>
    <w:p w:rsidR="00361FB5" w:rsidRPr="007739DB" w:rsidRDefault="00361FB5" w:rsidP="00704B6B">
      <w:pPr>
        <w:pStyle w:val="afa"/>
        <w:ind w:firstLine="567"/>
        <w:rPr>
          <w:rFonts w:ascii="Times New Roman" w:hAnsi="Times New Roman"/>
          <w:color w:val="000000"/>
          <w:spacing w:val="-4"/>
          <w:sz w:val="24"/>
          <w:szCs w:val="24"/>
        </w:rPr>
      </w:pPr>
      <w:r w:rsidRPr="007739DB">
        <w:rPr>
          <w:rFonts w:ascii="Times New Roman" w:hAnsi="Times New Roman"/>
          <w:spacing w:val="-4"/>
          <w:sz w:val="24"/>
          <w:szCs w:val="24"/>
        </w:rPr>
        <w:t xml:space="preserve"> 11.2. </w:t>
      </w:r>
      <w:r w:rsidRPr="007739DB">
        <w:rPr>
          <w:rFonts w:ascii="Times New Roman" w:hAnsi="Times New Roman"/>
          <w:color w:val="000000"/>
          <w:spacing w:val="-4"/>
          <w:sz w:val="24"/>
          <w:szCs w:val="24"/>
        </w:rPr>
        <w:t>Вносить   предложения   в   соответствующие местного самоуправления по совершенствованию законодательства о труде   и   социальных   гарантиях   работников, участвовать в проведении экспертизы законопроектов  и других нормативных правовых актов,  затрагивающих интересы работников образовательных организаций, содействовать их реализации.</w:t>
      </w:r>
    </w:p>
    <w:p w:rsidR="00361FB5" w:rsidRPr="007739DB" w:rsidRDefault="00361FB5" w:rsidP="00704B6B">
      <w:pPr>
        <w:pStyle w:val="afa"/>
        <w:ind w:firstLine="567"/>
        <w:rPr>
          <w:rFonts w:ascii="Times New Roman" w:hAnsi="Times New Roman"/>
          <w:color w:val="000000"/>
          <w:sz w:val="24"/>
          <w:szCs w:val="24"/>
        </w:rPr>
      </w:pPr>
      <w:r w:rsidRPr="007739DB">
        <w:rPr>
          <w:rFonts w:ascii="Times New Roman" w:hAnsi="Times New Roman"/>
          <w:color w:val="000000"/>
          <w:sz w:val="24"/>
          <w:szCs w:val="24"/>
        </w:rPr>
        <w:t>11.3. Обеспечивать представительство, 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w:t>
      </w:r>
    </w:p>
    <w:p w:rsidR="00361FB5" w:rsidRPr="007739DB" w:rsidRDefault="00361FB5" w:rsidP="00704B6B">
      <w:pPr>
        <w:pStyle w:val="afa"/>
        <w:ind w:firstLine="567"/>
        <w:rPr>
          <w:rFonts w:ascii="Times New Roman" w:hAnsi="Times New Roman"/>
          <w:b/>
          <w:bCs/>
          <w:sz w:val="24"/>
          <w:szCs w:val="24"/>
        </w:rPr>
      </w:pPr>
      <w:r w:rsidRPr="007739DB">
        <w:rPr>
          <w:rFonts w:ascii="Times New Roman" w:hAnsi="Times New Roman"/>
          <w:color w:val="000000"/>
          <w:sz w:val="24"/>
          <w:szCs w:val="24"/>
        </w:rPr>
        <w:t>11.4. Содействовать профессиональному росту педагогических и других работников учреждений, улучшению условий труда, быта, оздоровления работников и их детей,  развивать инновационные формы социальной поддержки членов профсоюза через организацию льготного санаторно-курортного лечения</w:t>
      </w:r>
      <w:r w:rsidRPr="007739DB">
        <w:rPr>
          <w:rFonts w:ascii="Times New Roman" w:hAnsi="Times New Roman"/>
          <w:sz w:val="24"/>
          <w:szCs w:val="24"/>
        </w:rPr>
        <w:t>, дисконтной карты и др.</w:t>
      </w:r>
    </w:p>
    <w:p w:rsidR="00361FB5" w:rsidRPr="007739DB" w:rsidRDefault="00361FB5" w:rsidP="00704B6B">
      <w:pPr>
        <w:pStyle w:val="afa"/>
        <w:ind w:firstLine="567"/>
        <w:rPr>
          <w:rFonts w:ascii="Times New Roman" w:hAnsi="Times New Roman"/>
          <w:color w:val="000000"/>
          <w:sz w:val="24"/>
          <w:szCs w:val="24"/>
        </w:rPr>
      </w:pPr>
      <w:r w:rsidRPr="007739DB">
        <w:rPr>
          <w:rFonts w:ascii="Times New Roman" w:hAnsi="Times New Roman"/>
          <w:color w:val="000000"/>
          <w:sz w:val="24"/>
          <w:szCs w:val="24"/>
        </w:rPr>
        <w:t>11.5. Осуществлять контроль за соблюдением работодателями</w:t>
      </w:r>
      <w:r w:rsidRPr="007739DB">
        <w:rPr>
          <w:rFonts w:ascii="Times New Roman" w:hAnsi="Times New Roman"/>
          <w:iCs/>
          <w:color w:val="000000"/>
          <w:sz w:val="24"/>
          <w:szCs w:val="24"/>
        </w:rPr>
        <w:t xml:space="preserve"> трудового законодательства, в том числе в области охраны труда,</w:t>
      </w:r>
      <w:r w:rsidRPr="007739DB">
        <w:rPr>
          <w:rFonts w:ascii="Times New Roman" w:hAnsi="Times New Roman"/>
          <w:color w:val="000000"/>
          <w:sz w:val="24"/>
          <w:szCs w:val="24"/>
        </w:rPr>
        <w:t xml:space="preserve"> предоставлением льгот, социальных гарантий и компенсаций в соответствии с законодательством   Российской Федерации и настоящим Соглашением.</w:t>
      </w:r>
    </w:p>
    <w:p w:rsidR="00361FB5" w:rsidRPr="007739DB" w:rsidRDefault="00361FB5" w:rsidP="00704B6B">
      <w:pPr>
        <w:pStyle w:val="afa"/>
        <w:ind w:firstLine="567"/>
        <w:rPr>
          <w:rFonts w:ascii="Times New Roman" w:hAnsi="Times New Roman"/>
          <w:color w:val="000000"/>
          <w:sz w:val="24"/>
          <w:szCs w:val="24"/>
        </w:rPr>
      </w:pPr>
      <w:r w:rsidRPr="007739DB">
        <w:rPr>
          <w:rFonts w:ascii="Times New Roman" w:hAnsi="Times New Roman"/>
          <w:color w:val="000000"/>
          <w:sz w:val="24"/>
          <w:szCs w:val="24"/>
        </w:rPr>
        <w:lastRenderedPageBreak/>
        <w:t xml:space="preserve">11.6. Использовать все имеющиеся возможности для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 Проводить бесплатное обучение и персональные консультации руководителей, работников (членов профсоюза), профсоюзного актива </w:t>
      </w:r>
      <w:r w:rsidRPr="007739DB">
        <w:rPr>
          <w:rFonts w:ascii="Times New Roman" w:hAnsi="Times New Roman"/>
          <w:sz w:val="24"/>
          <w:szCs w:val="24"/>
        </w:rPr>
        <w:t>образовательных организаций</w:t>
      </w:r>
      <w:r w:rsidRPr="007739DB">
        <w:rPr>
          <w:rFonts w:ascii="Times New Roman" w:hAnsi="Times New Roman"/>
          <w:color w:val="000000"/>
          <w:sz w:val="24"/>
          <w:szCs w:val="24"/>
        </w:rPr>
        <w:t xml:space="preserve"> по вопросам применения трудового законодательства, оплаты труда, социальных гарантий работающих, разрешения индивидуальных и коллективных трудовых споров.</w:t>
      </w:r>
    </w:p>
    <w:p w:rsidR="005D64AA" w:rsidRPr="007739DB" w:rsidRDefault="005D64AA" w:rsidP="00704B6B">
      <w:pPr>
        <w:pStyle w:val="afa"/>
        <w:ind w:firstLine="567"/>
        <w:rPr>
          <w:rFonts w:ascii="Times New Roman" w:eastAsia="Calibri" w:hAnsi="Times New Roman"/>
          <w:sz w:val="24"/>
          <w:szCs w:val="24"/>
        </w:rPr>
      </w:pPr>
      <w:r w:rsidRPr="007739DB">
        <w:rPr>
          <w:rFonts w:ascii="Times New Roman" w:eastAsia="Calibri" w:hAnsi="Times New Roman"/>
          <w:sz w:val="24"/>
          <w:szCs w:val="24"/>
        </w:rPr>
        <w:t xml:space="preserve">11.7. Информировать </w:t>
      </w:r>
      <w:r w:rsidRPr="007739DB">
        <w:rPr>
          <w:rFonts w:ascii="Times New Roman" w:hAnsi="Times New Roman"/>
          <w:sz w:val="24"/>
          <w:szCs w:val="24"/>
        </w:rPr>
        <w:t>УО и МП</w:t>
      </w:r>
      <w:r w:rsidRPr="007739DB">
        <w:rPr>
          <w:rFonts w:ascii="Times New Roman" w:eastAsia="Calibri" w:hAnsi="Times New Roman"/>
          <w:sz w:val="24"/>
          <w:szCs w:val="24"/>
        </w:rPr>
        <w:t xml:space="preserve"> о готовящихся, в том числе по решению вышестоящих органов Профсоюза, массовых акциях Профсоюза, в которых предполагается участие работников организаций.</w:t>
      </w:r>
    </w:p>
    <w:p w:rsidR="005D64AA" w:rsidRPr="007739DB" w:rsidRDefault="005D64AA" w:rsidP="00704B6B">
      <w:pPr>
        <w:pStyle w:val="afa"/>
        <w:ind w:firstLine="567"/>
        <w:rPr>
          <w:rFonts w:ascii="Times New Roman" w:hAnsi="Times New Roman"/>
          <w:color w:val="000000"/>
          <w:sz w:val="24"/>
          <w:szCs w:val="24"/>
        </w:rPr>
      </w:pPr>
    </w:p>
    <w:p w:rsidR="00361FB5" w:rsidRPr="007739DB" w:rsidRDefault="00361FB5" w:rsidP="00361FB5">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iCs/>
          <w:color w:val="000000"/>
          <w:sz w:val="24"/>
          <w:szCs w:val="24"/>
          <w:lang w:eastAsia="ru-RU"/>
        </w:rPr>
        <w:t>12</w:t>
      </w:r>
      <w:r w:rsidRPr="007739DB">
        <w:rPr>
          <w:rFonts w:ascii="Times New Roman" w:eastAsia="Times New Roman" w:hAnsi="Times New Roman" w:cs="Times New Roman"/>
          <w:b/>
          <w:bCs/>
          <w:i/>
          <w:iCs/>
          <w:color w:val="000000"/>
          <w:sz w:val="24"/>
          <w:szCs w:val="24"/>
          <w:lang w:eastAsia="ru-RU"/>
        </w:rPr>
        <w:t xml:space="preserve">. </w:t>
      </w:r>
      <w:r w:rsidRPr="007739DB">
        <w:rPr>
          <w:rFonts w:ascii="Times New Roman" w:eastAsia="Times New Roman" w:hAnsi="Times New Roman" w:cs="Times New Roman"/>
          <w:b/>
          <w:bCs/>
          <w:color w:val="000000"/>
          <w:sz w:val="24"/>
          <w:szCs w:val="24"/>
          <w:lang w:eastAsia="ru-RU"/>
        </w:rPr>
        <w:t>Контроль за выполнением Соглашения.</w:t>
      </w:r>
    </w:p>
    <w:p w:rsidR="00361FB5" w:rsidRPr="007739DB" w:rsidRDefault="00361FB5" w:rsidP="00361FB5">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Ответственность сторон.</w:t>
      </w:r>
    </w:p>
    <w:p w:rsidR="006D269F" w:rsidRPr="007739DB" w:rsidRDefault="006D269F" w:rsidP="00361FB5">
      <w:pPr>
        <w:spacing w:after="0" w:line="240" w:lineRule="auto"/>
        <w:jc w:val="center"/>
        <w:rPr>
          <w:rFonts w:ascii="Times New Roman" w:eastAsia="Times New Roman" w:hAnsi="Times New Roman" w:cs="Times New Roman"/>
          <w:b/>
          <w:bCs/>
          <w:sz w:val="24"/>
          <w:szCs w:val="24"/>
          <w:lang w:eastAsia="ru-RU"/>
        </w:rPr>
      </w:pP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Стороны договорились о том, что:</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12.1. 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rsidR="00361FB5" w:rsidRPr="007739DB" w:rsidRDefault="00361FB5" w:rsidP="00704B6B">
      <w:pPr>
        <w:pStyle w:val="afa"/>
        <w:ind w:firstLine="567"/>
        <w:rPr>
          <w:rFonts w:ascii="Times New Roman" w:hAnsi="Times New Roman"/>
          <w:sz w:val="24"/>
          <w:szCs w:val="24"/>
        </w:rPr>
      </w:pPr>
      <w:r w:rsidRPr="007739DB">
        <w:rPr>
          <w:rFonts w:ascii="Times New Roman" w:hAnsi="Times New Roman"/>
          <w:sz w:val="24"/>
          <w:szCs w:val="24"/>
        </w:rPr>
        <w:t>Текущий контроль за ходом выполнения Соглашения, внесения в него дополнений и изменений осуществляет постоянно действующая отраслевая комиссия по регулированию социально-трудовых отношений</w:t>
      </w:r>
      <w:r w:rsidR="000D4666" w:rsidRPr="007739DB">
        <w:rPr>
          <w:rFonts w:ascii="Times New Roman" w:hAnsi="Times New Roman"/>
          <w:sz w:val="24"/>
          <w:szCs w:val="24"/>
        </w:rPr>
        <w:t>, созданная на основании приказа УО и МП и постановления Пленума Совета районной организации Профсоюза</w:t>
      </w:r>
      <w:r w:rsidRPr="007739DB">
        <w:rPr>
          <w:rFonts w:ascii="Times New Roman" w:hAnsi="Times New Roman"/>
          <w:sz w:val="24"/>
          <w:szCs w:val="24"/>
        </w:rPr>
        <w:t>.</w:t>
      </w:r>
    </w:p>
    <w:p w:rsidR="00361FB5" w:rsidRPr="007739DB" w:rsidRDefault="00361FB5" w:rsidP="00704B6B">
      <w:pPr>
        <w:pStyle w:val="afa"/>
        <w:ind w:firstLine="567"/>
        <w:rPr>
          <w:rFonts w:ascii="Times New Roman" w:hAnsi="Times New Roman"/>
          <w:color w:val="000000"/>
          <w:spacing w:val="-6"/>
          <w:sz w:val="24"/>
          <w:szCs w:val="24"/>
        </w:rPr>
      </w:pPr>
      <w:r w:rsidRPr="007739DB">
        <w:rPr>
          <w:rFonts w:ascii="Times New Roman" w:hAnsi="Times New Roman"/>
          <w:sz w:val="24"/>
          <w:szCs w:val="24"/>
        </w:rPr>
        <w:t xml:space="preserve">12.2. Все </w:t>
      </w:r>
      <w:r w:rsidRPr="007739DB">
        <w:rPr>
          <w:rFonts w:ascii="Times New Roman" w:hAnsi="Times New Roman"/>
          <w:color w:val="000000"/>
          <w:spacing w:val="-7"/>
          <w:sz w:val="24"/>
          <w:szCs w:val="24"/>
        </w:rPr>
        <w:t xml:space="preserve">спорные вопросы по толкованию и реализации положений настоящего </w:t>
      </w:r>
      <w:r w:rsidRPr="007739DB">
        <w:rPr>
          <w:rFonts w:ascii="Times New Roman" w:hAnsi="Times New Roman"/>
          <w:color w:val="000000"/>
          <w:spacing w:val="-6"/>
          <w:sz w:val="24"/>
          <w:szCs w:val="24"/>
        </w:rPr>
        <w:t>Соглашения решаются отраслевой комиссией.</w:t>
      </w:r>
    </w:p>
    <w:p w:rsidR="00361FB5" w:rsidRPr="007739DB" w:rsidRDefault="00361FB5" w:rsidP="00704B6B">
      <w:pPr>
        <w:pStyle w:val="afa"/>
        <w:ind w:firstLine="567"/>
        <w:rPr>
          <w:rFonts w:ascii="Times New Roman" w:hAnsi="Times New Roman"/>
          <w:color w:val="000000"/>
          <w:spacing w:val="-6"/>
          <w:sz w:val="24"/>
          <w:szCs w:val="24"/>
        </w:rPr>
      </w:pPr>
      <w:r w:rsidRPr="007739DB">
        <w:rPr>
          <w:rFonts w:ascii="Times New Roman" w:hAnsi="Times New Roman"/>
          <w:sz w:val="24"/>
          <w:szCs w:val="24"/>
        </w:rPr>
        <w:t xml:space="preserve">12.3. </w:t>
      </w:r>
      <w:r w:rsidRPr="007739DB">
        <w:rPr>
          <w:rFonts w:ascii="Times New Roman" w:hAnsi="Times New Roman"/>
          <w:color w:val="000000"/>
          <w:sz w:val="24"/>
          <w:szCs w:val="24"/>
        </w:rPr>
        <w:t>Стороны пришли к договоренности, что в период действия Соглашения</w:t>
      </w:r>
      <w:r w:rsidRPr="007739DB">
        <w:rPr>
          <w:rFonts w:ascii="Times New Roman" w:hAnsi="Times New Roman"/>
          <w:color w:val="000000"/>
          <w:spacing w:val="-2"/>
          <w:sz w:val="24"/>
          <w:szCs w:val="24"/>
        </w:rPr>
        <w:t>возникающие конфликты и разногласия принимаются и рассматриваются комиссией в 15-</w:t>
      </w:r>
      <w:r w:rsidRPr="007739DB">
        <w:rPr>
          <w:rFonts w:ascii="Times New Roman" w:hAnsi="Times New Roman"/>
          <w:color w:val="000000"/>
          <w:spacing w:val="-3"/>
          <w:sz w:val="24"/>
          <w:szCs w:val="24"/>
        </w:rPr>
        <w:t>дневный срок.</w:t>
      </w:r>
      <w:r w:rsidRPr="007739DB">
        <w:rPr>
          <w:rFonts w:ascii="Times New Roman" w:hAnsi="Times New Roman"/>
          <w:color w:val="000000"/>
          <w:sz w:val="24"/>
          <w:szCs w:val="24"/>
        </w:rPr>
        <w:tab/>
      </w:r>
    </w:p>
    <w:p w:rsidR="00361FB5" w:rsidRPr="007739DB" w:rsidRDefault="00361FB5" w:rsidP="00704B6B">
      <w:pPr>
        <w:pStyle w:val="afa"/>
        <w:ind w:firstLine="567"/>
        <w:rPr>
          <w:rFonts w:ascii="Times New Roman" w:hAnsi="Times New Roman"/>
          <w:bCs/>
          <w:sz w:val="24"/>
          <w:szCs w:val="24"/>
        </w:rPr>
      </w:pPr>
      <w:r w:rsidRPr="007739DB">
        <w:rPr>
          <w:rFonts w:ascii="Times New Roman" w:hAnsi="Times New Roman"/>
          <w:bCs/>
          <w:sz w:val="24"/>
          <w:szCs w:val="24"/>
        </w:rPr>
        <w:t>12.4. В случае нарушения или невыполнения обязательств Соглашения виновная сторона или виновные лица несут ответственность в порядке, предусмотренном ст. 54 и 55 ТК РФ.</w:t>
      </w:r>
    </w:p>
    <w:p w:rsidR="00361FB5" w:rsidRPr="007739DB" w:rsidRDefault="00361FB5" w:rsidP="00361FB5">
      <w:pPr>
        <w:spacing w:after="0" w:line="240" w:lineRule="auto"/>
        <w:ind w:firstLine="540"/>
        <w:jc w:val="both"/>
        <w:rPr>
          <w:rFonts w:ascii="Times New Roman" w:eastAsia="Times New Roman" w:hAnsi="Times New Roman" w:cs="Times New Roman"/>
          <w:bCs/>
          <w:sz w:val="24"/>
          <w:szCs w:val="24"/>
          <w:lang w:eastAsia="ru-RU"/>
        </w:rPr>
      </w:pPr>
    </w:p>
    <w:p w:rsidR="00361FB5" w:rsidRPr="007739DB" w:rsidRDefault="00361FB5" w:rsidP="00361FB5">
      <w:pPr>
        <w:spacing w:after="0" w:line="240" w:lineRule="auto"/>
        <w:ind w:firstLine="540"/>
        <w:jc w:val="both"/>
        <w:rPr>
          <w:rFonts w:ascii="Times New Roman" w:eastAsia="Times New Roman" w:hAnsi="Times New Roman" w:cs="Times New Roman"/>
          <w:bCs/>
          <w:sz w:val="24"/>
          <w:szCs w:val="24"/>
          <w:lang w:eastAsia="ru-RU"/>
        </w:rPr>
      </w:pPr>
    </w:p>
    <w:tbl>
      <w:tblPr>
        <w:tblW w:w="0" w:type="auto"/>
        <w:tblLook w:val="04A0"/>
      </w:tblPr>
      <w:tblGrid>
        <w:gridCol w:w="5096"/>
        <w:gridCol w:w="5096"/>
      </w:tblGrid>
      <w:tr w:rsidR="00361FB5" w:rsidRPr="007739DB" w:rsidTr="00361FB5">
        <w:tc>
          <w:tcPr>
            <w:tcW w:w="5096" w:type="dxa"/>
          </w:tcPr>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Начальник управления образования и молодёжной политики администрации муниципального образования - Пронский муниципальный район</w:t>
            </w:r>
          </w:p>
        </w:tc>
        <w:tc>
          <w:tcPr>
            <w:tcW w:w="5096" w:type="dxa"/>
          </w:tcPr>
          <w:p w:rsidR="00361FB5" w:rsidRPr="007739DB" w:rsidRDefault="00361FB5" w:rsidP="00361FB5">
            <w:pPr>
              <w:widowControl w:val="0"/>
              <w:tabs>
                <w:tab w:val="left" w:pos="720"/>
                <w:tab w:val="left" w:pos="4608"/>
              </w:tabs>
              <w:spacing w:after="0" w:line="240" w:lineRule="auto"/>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Председатель Пронской районной организации Проф</w:t>
            </w:r>
            <w:r w:rsidR="005D64AA" w:rsidRPr="007739DB">
              <w:rPr>
                <w:rFonts w:ascii="Times New Roman" w:eastAsia="Times New Roman" w:hAnsi="Times New Roman" w:cs="Times New Roman"/>
                <w:bCs/>
                <w:sz w:val="24"/>
                <w:szCs w:val="24"/>
                <w:lang w:eastAsia="ru-RU"/>
              </w:rPr>
              <w:t xml:space="preserve">ессионального </w:t>
            </w:r>
            <w:r w:rsidRPr="007739DB">
              <w:rPr>
                <w:rFonts w:ascii="Times New Roman" w:eastAsia="Times New Roman" w:hAnsi="Times New Roman" w:cs="Times New Roman"/>
                <w:bCs/>
                <w:sz w:val="24"/>
                <w:szCs w:val="24"/>
                <w:lang w:eastAsia="ru-RU"/>
              </w:rPr>
              <w:t>союза работников народного образования и науки Р</w:t>
            </w:r>
            <w:r w:rsidR="005D64AA" w:rsidRPr="007739DB">
              <w:rPr>
                <w:rFonts w:ascii="Times New Roman" w:eastAsia="Times New Roman" w:hAnsi="Times New Roman" w:cs="Times New Roman"/>
                <w:bCs/>
                <w:sz w:val="24"/>
                <w:szCs w:val="24"/>
                <w:lang w:eastAsia="ru-RU"/>
              </w:rPr>
              <w:t xml:space="preserve">оссийской </w:t>
            </w:r>
            <w:r w:rsidRPr="007739DB">
              <w:rPr>
                <w:rFonts w:ascii="Times New Roman" w:eastAsia="Times New Roman" w:hAnsi="Times New Roman" w:cs="Times New Roman"/>
                <w:bCs/>
                <w:sz w:val="24"/>
                <w:szCs w:val="24"/>
                <w:lang w:eastAsia="ru-RU"/>
              </w:rPr>
              <w:t>Ф</w:t>
            </w:r>
            <w:r w:rsidR="005D64AA" w:rsidRPr="007739DB">
              <w:rPr>
                <w:rFonts w:ascii="Times New Roman" w:eastAsia="Times New Roman" w:hAnsi="Times New Roman" w:cs="Times New Roman"/>
                <w:bCs/>
                <w:sz w:val="24"/>
                <w:szCs w:val="24"/>
                <w:lang w:eastAsia="ru-RU"/>
              </w:rPr>
              <w:t>едерации</w:t>
            </w:r>
          </w:p>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p>
        </w:tc>
      </w:tr>
      <w:tr w:rsidR="00361FB5" w:rsidRPr="007739DB" w:rsidTr="00361FB5">
        <w:tc>
          <w:tcPr>
            <w:tcW w:w="5096" w:type="dxa"/>
          </w:tcPr>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p>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______________ А.Д. Кучинова</w:t>
            </w:r>
          </w:p>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p>
        </w:tc>
        <w:tc>
          <w:tcPr>
            <w:tcW w:w="5096" w:type="dxa"/>
          </w:tcPr>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p>
          <w:p w:rsidR="00361FB5" w:rsidRPr="007739DB" w:rsidRDefault="00361FB5" w:rsidP="00361FB5">
            <w:pPr>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______________Л.А. Нисифорова</w:t>
            </w:r>
          </w:p>
        </w:tc>
      </w:tr>
    </w:tbl>
    <w:p w:rsidR="00361FB5" w:rsidRPr="007739DB" w:rsidRDefault="00361FB5" w:rsidP="00361FB5">
      <w:pPr>
        <w:spacing w:after="0" w:line="240" w:lineRule="auto"/>
        <w:ind w:firstLine="540"/>
        <w:jc w:val="both"/>
        <w:rPr>
          <w:rFonts w:ascii="Times New Roman" w:eastAsia="Times New Roman" w:hAnsi="Times New Roman" w:cs="Times New Roman"/>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04B6B" w:rsidRPr="007739DB" w:rsidRDefault="00704B6B" w:rsidP="00361FB5">
      <w:pPr>
        <w:spacing w:after="0" w:line="240" w:lineRule="auto"/>
        <w:ind w:left="5664"/>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D7D71" w:rsidRDefault="007D7D71" w:rsidP="007739DB">
      <w:pPr>
        <w:spacing w:after="0" w:line="240" w:lineRule="auto"/>
        <w:rPr>
          <w:rFonts w:ascii="Times New Roman" w:eastAsia="Times New Roman" w:hAnsi="Times New Roman" w:cs="Times New Roman"/>
          <w:snapToGrid w:val="0"/>
          <w:sz w:val="24"/>
          <w:szCs w:val="24"/>
          <w:lang w:eastAsia="ru-RU"/>
        </w:rPr>
      </w:pPr>
    </w:p>
    <w:p w:rsidR="007739DB" w:rsidRPr="007739DB" w:rsidRDefault="007739DB" w:rsidP="007739DB">
      <w:pPr>
        <w:spacing w:after="0" w:line="240" w:lineRule="auto"/>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1</w:t>
      </w:r>
    </w:p>
    <w:p w:rsidR="00361FB5" w:rsidRPr="007739DB" w:rsidRDefault="00361FB5" w:rsidP="00361FB5">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361FB5" w:rsidRPr="007739DB" w:rsidRDefault="00361FB5" w:rsidP="00361FB5">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361FB5" w:rsidRPr="007739DB" w:rsidRDefault="00361FB5" w:rsidP="00361FB5">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 xml:space="preserve">Профсоюза  на </w:t>
      </w:r>
      <w:r w:rsidR="007D7D71" w:rsidRPr="007739DB">
        <w:rPr>
          <w:rFonts w:ascii="Times New Roman" w:eastAsia="Times New Roman" w:hAnsi="Times New Roman" w:cs="Times New Roman"/>
          <w:snapToGrid w:val="0"/>
          <w:sz w:val="24"/>
          <w:szCs w:val="24"/>
          <w:lang w:eastAsia="ru-RU"/>
        </w:rPr>
        <w:t>20</w:t>
      </w:r>
      <w:r w:rsidR="00B86CA7" w:rsidRPr="007739DB">
        <w:rPr>
          <w:rFonts w:ascii="Times New Roman" w:eastAsia="Times New Roman" w:hAnsi="Times New Roman" w:cs="Times New Roman"/>
          <w:snapToGrid w:val="0"/>
          <w:sz w:val="24"/>
          <w:szCs w:val="24"/>
          <w:lang w:eastAsia="ru-RU"/>
        </w:rPr>
        <w:t>22</w:t>
      </w:r>
      <w:r w:rsidR="007D7D71" w:rsidRPr="007739DB">
        <w:rPr>
          <w:rFonts w:ascii="Times New Roman" w:eastAsia="Times New Roman" w:hAnsi="Times New Roman" w:cs="Times New Roman"/>
          <w:snapToGrid w:val="0"/>
          <w:sz w:val="24"/>
          <w:szCs w:val="24"/>
          <w:lang w:eastAsia="ru-RU"/>
        </w:rPr>
        <w:t>-202</w:t>
      </w:r>
      <w:r w:rsidR="00B86CA7" w:rsidRPr="007739DB">
        <w:rPr>
          <w:rFonts w:ascii="Times New Roman" w:eastAsia="Times New Roman" w:hAnsi="Times New Roman" w:cs="Times New Roman"/>
          <w:snapToGrid w:val="0"/>
          <w:sz w:val="24"/>
          <w:szCs w:val="24"/>
          <w:lang w:eastAsia="ru-RU"/>
        </w:rPr>
        <w:t>4</w:t>
      </w:r>
      <w:r w:rsidRPr="007739DB">
        <w:rPr>
          <w:rFonts w:ascii="Times New Roman" w:eastAsia="Times New Roman" w:hAnsi="Times New Roman" w:cs="Times New Roman"/>
          <w:snapToGrid w:val="0"/>
          <w:sz w:val="24"/>
          <w:szCs w:val="24"/>
          <w:lang w:eastAsia="ru-RU"/>
        </w:rPr>
        <w:t>годы</w:t>
      </w:r>
    </w:p>
    <w:p w:rsidR="00361FB5" w:rsidRPr="007739DB" w:rsidRDefault="00361FB5" w:rsidP="00361FB5">
      <w:pPr>
        <w:spacing w:after="0" w:line="240" w:lineRule="auto"/>
        <w:ind w:left="5664"/>
        <w:jc w:val="both"/>
        <w:rPr>
          <w:rFonts w:ascii="Times New Roman" w:eastAsia="Times New Roman" w:hAnsi="Times New Roman" w:cs="Times New Roman"/>
          <w:sz w:val="24"/>
          <w:szCs w:val="24"/>
          <w:lang w:eastAsia="ru-RU"/>
        </w:rPr>
      </w:pPr>
    </w:p>
    <w:p w:rsidR="00B86CA7" w:rsidRPr="007739DB" w:rsidRDefault="00B86CA7" w:rsidP="00B86CA7">
      <w:pPr>
        <w:spacing w:after="0" w:line="240" w:lineRule="auto"/>
        <w:ind w:firstLine="567"/>
        <w:jc w:val="center"/>
        <w:rPr>
          <w:rFonts w:ascii="Times New Roman" w:eastAsia="Times New Roman" w:hAnsi="Times New Roman" w:cs="Times New Roman"/>
          <w:color w:val="FF0000"/>
          <w:sz w:val="24"/>
          <w:szCs w:val="24"/>
          <w:lang w:eastAsia="ru-RU"/>
        </w:rPr>
      </w:pPr>
    </w:p>
    <w:p w:rsidR="00B86CA7" w:rsidRPr="007739DB" w:rsidRDefault="00B86CA7" w:rsidP="00B86CA7">
      <w:pPr>
        <w:spacing w:after="0" w:line="240" w:lineRule="auto"/>
        <w:ind w:firstLine="56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 О Л О Ж Е Н И Е</w:t>
      </w:r>
    </w:p>
    <w:p w:rsidR="00B86CA7" w:rsidRPr="007739DB" w:rsidRDefault="00B86CA7" w:rsidP="00B86CA7">
      <w:pPr>
        <w:spacing w:after="0" w:line="240" w:lineRule="auto"/>
        <w:ind w:firstLine="56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 деятельности комиссий по регулированию социально-трудовых отношений в системе образования</w:t>
      </w:r>
      <w:r w:rsidR="007739DB">
        <w:rPr>
          <w:rFonts w:ascii="Times New Roman" w:eastAsia="Times New Roman" w:hAnsi="Times New Roman" w:cs="Times New Roman"/>
          <w:sz w:val="24"/>
          <w:szCs w:val="24"/>
          <w:lang w:eastAsia="ru-RU"/>
        </w:rPr>
        <w:t xml:space="preserve"> </w:t>
      </w:r>
      <w:r w:rsidRPr="007739DB">
        <w:rPr>
          <w:rFonts w:ascii="Times New Roman" w:eastAsia="Times New Roman" w:hAnsi="Times New Roman" w:cs="Times New Roman"/>
          <w:sz w:val="24"/>
          <w:szCs w:val="24"/>
          <w:lang w:eastAsia="ru-RU"/>
        </w:rPr>
        <w:t>Пронского района Рязанской области.</w:t>
      </w:r>
    </w:p>
    <w:p w:rsidR="00B86CA7" w:rsidRPr="007739DB" w:rsidRDefault="00B86CA7" w:rsidP="00B86CA7">
      <w:pPr>
        <w:spacing w:after="0" w:line="240" w:lineRule="auto"/>
        <w:ind w:firstLine="567"/>
        <w:jc w:val="center"/>
        <w:rPr>
          <w:rFonts w:ascii="Times New Roman" w:eastAsia="Times New Roman" w:hAnsi="Times New Roman" w:cs="Times New Roman"/>
          <w:sz w:val="24"/>
          <w:szCs w:val="24"/>
          <w:lang w:eastAsia="ru-RU"/>
        </w:rPr>
      </w:pPr>
    </w:p>
    <w:p w:rsidR="00B86CA7" w:rsidRPr="007739DB" w:rsidRDefault="00B86CA7" w:rsidP="00B86CA7">
      <w:pPr>
        <w:spacing w:after="0" w:line="240" w:lineRule="auto"/>
        <w:ind w:firstLine="567"/>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1.ПРАВОВЫЕ ОСНОВЫ ДЕЯТЕЛЬНОСТИ КОМИССИЙ</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Настоящее Положение определяет порядок формирования и деятельности территориальной комиссии, комиссий образовательных организаций по регулированию трудовых отношений работников отрасли (далее «комиссии»).</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Правовую основу деятельности комиссий составляют Конституция Российской Федерации, Трудовой Кодекс РФ, данное Положение и другие нормативно-правовые акты Российской Федерации и Рязанской области.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Органы, осуществляющие управление в сфере образования Пронскогомуниципального района, профсоюзные организации в своей деятельности по регулированию социально-трудовых отношений руководствуются настоящим Положением. </w:t>
      </w:r>
    </w:p>
    <w:p w:rsidR="00B86CA7" w:rsidRPr="007739DB" w:rsidRDefault="00B86CA7" w:rsidP="00B86CA7">
      <w:pPr>
        <w:spacing w:after="0" w:line="240" w:lineRule="auto"/>
        <w:ind w:firstLine="567"/>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2. СОСТАВ И ПОРЯДОК ФОРМИРОВАНИЯ КОМИССИЙ</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 состав территориальной комиссии входят представители исполнительной  муниципальной власти</w:t>
      </w:r>
      <w:r w:rsidR="00E13463" w:rsidRPr="007739DB">
        <w:rPr>
          <w:rFonts w:ascii="Times New Roman" w:eastAsia="Times New Roman" w:hAnsi="Times New Roman" w:cs="Times New Roman"/>
          <w:sz w:val="24"/>
          <w:szCs w:val="24"/>
          <w:lang w:eastAsia="ru-RU"/>
        </w:rPr>
        <w:t>, УО и МП</w:t>
      </w:r>
      <w:r w:rsidRPr="007739DB">
        <w:rPr>
          <w:rFonts w:ascii="Times New Roman" w:eastAsia="Times New Roman" w:hAnsi="Times New Roman" w:cs="Times New Roman"/>
          <w:sz w:val="24"/>
          <w:szCs w:val="24"/>
          <w:lang w:eastAsia="ru-RU"/>
        </w:rPr>
        <w:t xml:space="preserve">, соответствующих организаций Профессионального союза работников народного образования и науки; в состав комиссий образовательных организаций – представители работодателей, органов местного самоуправления, профсоюзных комитетов.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Комиссии являются постоянно действующим органом и формируются на основе принципа добровольности участия сторон, самостоятельности и независимости при определении персонального состава своих представителей, в том числе и в случае их замены, в соответствии с нормативными правовыми документами, регулирующими деятельность сторон.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Каждая сторона представляет равное количество представителей; легитимность представительства подтверждается соответствующим приказом, распоряжением, от профсоюзного органа – его решением. </w:t>
      </w:r>
    </w:p>
    <w:p w:rsidR="00B86CA7" w:rsidRPr="007739DB" w:rsidRDefault="00B86CA7" w:rsidP="00B86CA7">
      <w:pPr>
        <w:spacing w:after="0" w:line="240" w:lineRule="auto"/>
        <w:ind w:firstLine="567"/>
        <w:jc w:val="both"/>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sz w:val="24"/>
          <w:szCs w:val="24"/>
          <w:lang w:eastAsia="ru-RU"/>
        </w:rPr>
        <w:t>Деятельность представителей территориальн</w:t>
      </w:r>
      <w:r w:rsidR="00E13463" w:rsidRPr="007739DB">
        <w:rPr>
          <w:rFonts w:ascii="Times New Roman" w:eastAsia="Times New Roman" w:hAnsi="Times New Roman" w:cs="Times New Roman"/>
          <w:sz w:val="24"/>
          <w:szCs w:val="24"/>
          <w:lang w:eastAsia="ru-RU"/>
        </w:rPr>
        <w:t>ой</w:t>
      </w:r>
      <w:r w:rsidRPr="007739DB">
        <w:rPr>
          <w:rFonts w:ascii="Times New Roman" w:eastAsia="Times New Roman" w:hAnsi="Times New Roman" w:cs="Times New Roman"/>
          <w:sz w:val="24"/>
          <w:szCs w:val="24"/>
          <w:lang w:eastAsia="ru-RU"/>
        </w:rPr>
        <w:t xml:space="preserve"> комисси</w:t>
      </w:r>
      <w:r w:rsidR="00E13463" w:rsidRPr="007739DB">
        <w:rPr>
          <w:rFonts w:ascii="Times New Roman" w:eastAsia="Times New Roman" w:hAnsi="Times New Roman" w:cs="Times New Roman"/>
          <w:sz w:val="24"/>
          <w:szCs w:val="24"/>
          <w:lang w:eastAsia="ru-RU"/>
        </w:rPr>
        <w:t>и</w:t>
      </w:r>
      <w:r w:rsidRPr="007739DB">
        <w:rPr>
          <w:rFonts w:ascii="Times New Roman" w:eastAsia="Times New Roman" w:hAnsi="Times New Roman" w:cs="Times New Roman"/>
          <w:sz w:val="24"/>
          <w:szCs w:val="24"/>
          <w:lang w:eastAsia="ru-RU"/>
        </w:rPr>
        <w:t xml:space="preserve"> подотчётна </w:t>
      </w:r>
      <w:r w:rsidR="00E13463" w:rsidRPr="007739DB">
        <w:rPr>
          <w:rFonts w:ascii="Times New Roman" w:eastAsia="Times New Roman" w:hAnsi="Times New Roman" w:cs="Times New Roman"/>
          <w:sz w:val="24"/>
          <w:szCs w:val="24"/>
          <w:lang w:eastAsia="ru-RU"/>
        </w:rPr>
        <w:t>Совету районной организации Профсоюза</w:t>
      </w:r>
      <w:r w:rsidRPr="007739DB">
        <w:rPr>
          <w:rFonts w:ascii="Times New Roman" w:eastAsia="Times New Roman" w:hAnsi="Times New Roman" w:cs="Times New Roman"/>
          <w:sz w:val="24"/>
          <w:szCs w:val="24"/>
          <w:lang w:eastAsia="ru-RU"/>
        </w:rPr>
        <w:t xml:space="preserve">; комиссий образовательных организаций - собранию коллектива. </w:t>
      </w:r>
    </w:p>
    <w:p w:rsidR="00B86CA7" w:rsidRPr="007739DB" w:rsidRDefault="00B86CA7" w:rsidP="00B86CA7">
      <w:pPr>
        <w:spacing w:after="0" w:line="240" w:lineRule="auto"/>
        <w:ind w:firstLine="567"/>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3. ЦЕЛИ И ЗАДАЧИ КОМИССИЙ:</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регулирование социально-трудовых отношений и согласование социально-экономических интересов сторон;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ведение коллективных переговоров, подготовка проектов соглашений, коллективных договоров;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содействие договорному регулированию социально-трудовых отношений на соответствующем уровне (областном, территориальном, образовательной организации);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проведение консультаций по вопросам, связанным с разработкой проектов законов, нормативных актов, касающихся социально-трудовых отношений работников отрасли;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согласование позиций сторон по основным направлениям социальной политики;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осуществление контроля за выполнением отраслевого, областного, территориальных соглашений, коллективных договоров на соответствующем уровне, рассмотрение по инициативе сторон вопросов, возникших в ходе их выполнения.</w:t>
      </w:r>
    </w:p>
    <w:p w:rsidR="00B86CA7" w:rsidRPr="007739DB" w:rsidRDefault="00B86CA7" w:rsidP="00B86CA7">
      <w:pPr>
        <w:spacing w:after="0" w:line="240" w:lineRule="auto"/>
        <w:ind w:firstLine="567"/>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4. ОСНОВНЫЕ ПРАВА КОМИССИЙ</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разрабатывать и вносить в коллегиальные органы Профсоюза, </w:t>
      </w:r>
      <w:r w:rsidR="00E13463" w:rsidRPr="007739DB">
        <w:rPr>
          <w:rFonts w:ascii="Times New Roman" w:eastAsia="Times New Roman" w:hAnsi="Times New Roman" w:cs="Times New Roman"/>
          <w:sz w:val="24"/>
          <w:szCs w:val="24"/>
          <w:lang w:eastAsia="ru-RU"/>
        </w:rPr>
        <w:t xml:space="preserve">УО и МП </w:t>
      </w:r>
      <w:r w:rsidRPr="007739DB">
        <w:rPr>
          <w:rFonts w:ascii="Times New Roman" w:eastAsia="Times New Roman" w:hAnsi="Times New Roman" w:cs="Times New Roman"/>
          <w:sz w:val="24"/>
          <w:szCs w:val="24"/>
          <w:lang w:eastAsia="ru-RU"/>
        </w:rPr>
        <w:t xml:space="preserve">предложения о принятии и внесении изменений в нормативно-правовые акты в сфере социально-трудовых отношений в отрасли;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определять порядок подготовки проектов и заключения соглашений, коллективных договоров;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 xml:space="preserve">- согласовывать интересы сторон при разработке проектов соглашений, коллективных договоров, их реализации и выполнении решений комиссий; </w:t>
      </w:r>
    </w:p>
    <w:p w:rsidR="00B86CA7" w:rsidRPr="007739DB" w:rsidRDefault="00E13463"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w:t>
      </w:r>
      <w:r w:rsidR="00B86CA7" w:rsidRPr="007739DB">
        <w:rPr>
          <w:rFonts w:ascii="Times New Roman" w:eastAsia="Times New Roman" w:hAnsi="Times New Roman" w:cs="Times New Roman"/>
          <w:sz w:val="24"/>
          <w:szCs w:val="24"/>
          <w:lang w:eastAsia="ru-RU"/>
        </w:rPr>
        <w:t xml:space="preserve">запрашивать у </w:t>
      </w:r>
      <w:r w:rsidRPr="007739DB">
        <w:rPr>
          <w:rFonts w:ascii="Times New Roman" w:eastAsia="Times New Roman" w:hAnsi="Times New Roman" w:cs="Times New Roman"/>
          <w:sz w:val="24"/>
          <w:szCs w:val="24"/>
          <w:lang w:eastAsia="ru-RU"/>
        </w:rPr>
        <w:t xml:space="preserve">УО и МП, образовательных организаций, первичных </w:t>
      </w:r>
      <w:r w:rsidR="00B86CA7" w:rsidRPr="007739DB">
        <w:rPr>
          <w:rFonts w:ascii="Times New Roman" w:eastAsia="Times New Roman" w:hAnsi="Times New Roman" w:cs="Times New Roman"/>
          <w:sz w:val="24"/>
          <w:szCs w:val="24"/>
          <w:lang w:eastAsia="ru-RU"/>
        </w:rPr>
        <w:t>профсоюзных организаций информацию о развитии коллективно-договорного регулирования социально-трудовых отношений, организации деятельности комиссий образовательных организаций;</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 вносить предложения в органы государственного надзора и контроля о привлечении к ответственности лиц, уклоняющихся от переговоров, не выполняющих обязательств соглашений и коллективных договоров;</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 разрешать разногласия и спорные вопросы по толкованию и выполнению положений соглашений, коллективных договоров.</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Права и обязанности членов комиссий определяются регламентом работы. Члены комиссий имеют право знакомиться с соответствующими нормативно-правовыми документами, вносить предложения при обсуждении вопросов, рассматриваемых на заседании комиссии, запрашивать информацию в ходе подготовки, ведения переговорных процессов, разработки коллективных договоров, соглашений, осуществления контроля за их реализацией.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На членов комиссий, представляющих работников, распространяются гарантии и компенсации ст. 39 Трудового Кодекса Российской Федерации. </w:t>
      </w:r>
    </w:p>
    <w:p w:rsidR="00B86CA7" w:rsidRPr="007739DB" w:rsidRDefault="00B86CA7" w:rsidP="00B86CA7">
      <w:pPr>
        <w:spacing w:after="0" w:line="240" w:lineRule="auto"/>
        <w:ind w:firstLine="567"/>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5. ПОРЯДОК РАБОТЫ КОМИССИЙ</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Регламент работы комиссий утверждается ее решением. Из числа членов комиссий могут создаваться рабочие группы. Заседание комиссий проводится не реже одного раза в полгода и правомочно при наличии не менее 2/3 членов комиссии от каждой стороны.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Решение комиссии считается принятым, если за него проголосовало большинство членов комиссии. Члены комиссии, не согласные с принятым решением, вправе требовать занесения их особого мнения в протокол заседания комиссии. Возглавляют </w:t>
      </w:r>
      <w:r w:rsidR="00E13463" w:rsidRPr="007739DB">
        <w:rPr>
          <w:rFonts w:ascii="Times New Roman" w:eastAsia="Times New Roman" w:hAnsi="Times New Roman" w:cs="Times New Roman"/>
          <w:sz w:val="24"/>
          <w:szCs w:val="24"/>
          <w:lang w:eastAsia="ru-RU"/>
        </w:rPr>
        <w:t>районную</w:t>
      </w:r>
      <w:r w:rsidRPr="007739DB">
        <w:rPr>
          <w:rFonts w:ascii="Times New Roman" w:eastAsia="Times New Roman" w:hAnsi="Times New Roman" w:cs="Times New Roman"/>
          <w:sz w:val="24"/>
          <w:szCs w:val="24"/>
          <w:lang w:eastAsia="ru-RU"/>
        </w:rPr>
        <w:t xml:space="preserve"> комисси</w:t>
      </w:r>
      <w:r w:rsidR="00E13463" w:rsidRPr="007739DB">
        <w:rPr>
          <w:rFonts w:ascii="Times New Roman" w:eastAsia="Times New Roman" w:hAnsi="Times New Roman" w:cs="Times New Roman"/>
          <w:sz w:val="24"/>
          <w:szCs w:val="24"/>
          <w:lang w:eastAsia="ru-RU"/>
        </w:rPr>
        <w:t>ю</w:t>
      </w:r>
      <w:r w:rsidRPr="007739DB">
        <w:rPr>
          <w:rFonts w:ascii="Times New Roman" w:eastAsia="Times New Roman" w:hAnsi="Times New Roman" w:cs="Times New Roman"/>
          <w:sz w:val="24"/>
          <w:szCs w:val="24"/>
          <w:lang w:eastAsia="ru-RU"/>
        </w:rPr>
        <w:t xml:space="preserve"> сопредседател</w:t>
      </w:r>
      <w:r w:rsidR="00E13463" w:rsidRPr="007739DB">
        <w:rPr>
          <w:rFonts w:ascii="Times New Roman" w:eastAsia="Times New Roman" w:hAnsi="Times New Roman" w:cs="Times New Roman"/>
          <w:sz w:val="24"/>
          <w:szCs w:val="24"/>
          <w:lang w:eastAsia="ru-RU"/>
        </w:rPr>
        <w:t>ь</w:t>
      </w:r>
      <w:r w:rsidRPr="007739DB">
        <w:rPr>
          <w:rFonts w:ascii="Times New Roman" w:eastAsia="Times New Roman" w:hAnsi="Times New Roman" w:cs="Times New Roman"/>
          <w:sz w:val="24"/>
          <w:szCs w:val="24"/>
          <w:lang w:eastAsia="ru-RU"/>
        </w:rPr>
        <w:t xml:space="preserve">, представляющие интересы сторон и назначенные решением коллегиальных органов.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Сопредседател</w:t>
      </w:r>
      <w:r w:rsidR="00E13463" w:rsidRPr="007739DB">
        <w:rPr>
          <w:rFonts w:ascii="Times New Roman" w:eastAsia="Times New Roman" w:hAnsi="Times New Roman" w:cs="Times New Roman"/>
          <w:sz w:val="24"/>
          <w:szCs w:val="24"/>
          <w:lang w:eastAsia="ru-RU"/>
        </w:rPr>
        <w:t>ь</w:t>
      </w:r>
      <w:r w:rsidRPr="007739DB">
        <w:rPr>
          <w:rFonts w:ascii="Times New Roman" w:eastAsia="Times New Roman" w:hAnsi="Times New Roman" w:cs="Times New Roman"/>
          <w:sz w:val="24"/>
          <w:szCs w:val="24"/>
          <w:lang w:eastAsia="ru-RU"/>
        </w:rPr>
        <w:t xml:space="preserve"> территориальн</w:t>
      </w:r>
      <w:r w:rsidR="00E13463" w:rsidRPr="007739DB">
        <w:rPr>
          <w:rFonts w:ascii="Times New Roman" w:eastAsia="Times New Roman" w:hAnsi="Times New Roman" w:cs="Times New Roman"/>
          <w:sz w:val="24"/>
          <w:szCs w:val="24"/>
          <w:lang w:eastAsia="ru-RU"/>
        </w:rPr>
        <w:t>ой</w:t>
      </w:r>
      <w:r w:rsidRPr="007739DB">
        <w:rPr>
          <w:rFonts w:ascii="Times New Roman" w:eastAsia="Times New Roman" w:hAnsi="Times New Roman" w:cs="Times New Roman"/>
          <w:sz w:val="24"/>
          <w:szCs w:val="24"/>
          <w:lang w:eastAsia="ru-RU"/>
        </w:rPr>
        <w:t xml:space="preserve"> комисси</w:t>
      </w:r>
      <w:r w:rsidR="00E13463" w:rsidRPr="007739DB">
        <w:rPr>
          <w:rFonts w:ascii="Times New Roman" w:eastAsia="Times New Roman" w:hAnsi="Times New Roman" w:cs="Times New Roman"/>
          <w:sz w:val="24"/>
          <w:szCs w:val="24"/>
          <w:lang w:eastAsia="ru-RU"/>
        </w:rPr>
        <w:t>и</w:t>
      </w:r>
      <w:r w:rsidRPr="007739DB">
        <w:rPr>
          <w:rFonts w:ascii="Times New Roman" w:eastAsia="Times New Roman" w:hAnsi="Times New Roman" w:cs="Times New Roman"/>
          <w:sz w:val="24"/>
          <w:szCs w:val="24"/>
          <w:lang w:eastAsia="ru-RU"/>
        </w:rPr>
        <w:t xml:space="preserve">: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организуют деятельность комиссии, ее рабочих групп;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от имени комиссии подписывают регламент, план работы, решения и соглашения;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поочередно, согласно регламенту и плану работы, председательствуют на заседании комиссии; </w:t>
      </w:r>
    </w:p>
    <w:p w:rsidR="00B86CA7" w:rsidRPr="007739DB" w:rsidRDefault="00B86CA7" w:rsidP="00B86CA7">
      <w:pPr>
        <w:spacing w:after="0" w:line="240" w:lineRule="auto"/>
        <w:ind w:firstLine="567"/>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информируют о деятельности комиссии соответствующие коллегиальные органы сторон. </w:t>
      </w:r>
    </w:p>
    <w:p w:rsidR="00B86CA7" w:rsidRPr="007739DB" w:rsidRDefault="00B86CA7" w:rsidP="00B86CA7">
      <w:pPr>
        <w:spacing w:after="0" w:line="240" w:lineRule="auto"/>
        <w:ind w:firstLine="567"/>
        <w:jc w:val="both"/>
        <w:rPr>
          <w:rFonts w:ascii="Times New Roman" w:eastAsia="Times New Roman" w:hAnsi="Times New Roman" w:cs="Times New Roman"/>
          <w:bCs/>
          <w:iCs/>
          <w:sz w:val="24"/>
          <w:szCs w:val="24"/>
          <w:lang w:eastAsia="ru-RU"/>
        </w:rPr>
      </w:pPr>
      <w:r w:rsidRPr="007739DB">
        <w:rPr>
          <w:rFonts w:ascii="Times New Roman" w:eastAsia="Times New Roman" w:hAnsi="Times New Roman" w:cs="Times New Roman"/>
          <w:sz w:val="24"/>
          <w:szCs w:val="24"/>
          <w:lang w:eastAsia="ru-RU"/>
        </w:rPr>
        <w:t xml:space="preserve">Комиссию образовательной организации возглавляет председатель, избираемый из числа представителей сторон. Порядок избрания может быть установлен коллективным договором. В целях координации деятельности </w:t>
      </w:r>
      <w:r w:rsidR="00E13463" w:rsidRPr="007739DB">
        <w:rPr>
          <w:rFonts w:ascii="Times New Roman" w:eastAsia="Times New Roman" w:hAnsi="Times New Roman" w:cs="Times New Roman"/>
          <w:sz w:val="24"/>
          <w:szCs w:val="24"/>
          <w:lang w:eastAsia="ru-RU"/>
        </w:rPr>
        <w:t>районой комиссии</w:t>
      </w:r>
      <w:r w:rsidRPr="007739DB">
        <w:rPr>
          <w:rFonts w:ascii="Times New Roman" w:eastAsia="Times New Roman" w:hAnsi="Times New Roman" w:cs="Times New Roman"/>
          <w:sz w:val="24"/>
          <w:szCs w:val="24"/>
          <w:lang w:eastAsia="ru-RU"/>
        </w:rPr>
        <w:t xml:space="preserve"> и организационно-технической работы по согласованию с сопредседателями из числа членов комиссии избирается ответственный секретарь. Ответственный секретарь комиссии работает под руководством сопредседател</w:t>
      </w:r>
      <w:r w:rsidR="00E13463" w:rsidRPr="007739DB">
        <w:rPr>
          <w:rFonts w:ascii="Times New Roman" w:eastAsia="Times New Roman" w:hAnsi="Times New Roman" w:cs="Times New Roman"/>
          <w:sz w:val="24"/>
          <w:szCs w:val="24"/>
          <w:lang w:eastAsia="ru-RU"/>
        </w:rPr>
        <w:t>я</w:t>
      </w:r>
      <w:r w:rsidRPr="007739DB">
        <w:rPr>
          <w:rFonts w:ascii="Times New Roman" w:eastAsia="Times New Roman" w:hAnsi="Times New Roman" w:cs="Times New Roman"/>
          <w:sz w:val="24"/>
          <w:szCs w:val="24"/>
          <w:lang w:eastAsia="ru-RU"/>
        </w:rPr>
        <w:t xml:space="preserve">. </w:t>
      </w:r>
    </w:p>
    <w:p w:rsidR="00361FB5" w:rsidRPr="007739DB" w:rsidRDefault="00361FB5"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Default="00E13463" w:rsidP="007739DB">
      <w:pPr>
        <w:spacing w:after="0" w:line="240" w:lineRule="auto"/>
        <w:jc w:val="both"/>
        <w:rPr>
          <w:rFonts w:ascii="Times New Roman" w:eastAsia="Times New Roman" w:hAnsi="Times New Roman" w:cs="Times New Roman"/>
          <w:sz w:val="24"/>
          <w:szCs w:val="24"/>
          <w:lang w:eastAsia="ru-RU"/>
        </w:rPr>
      </w:pPr>
    </w:p>
    <w:p w:rsidR="007739DB" w:rsidRPr="007739DB" w:rsidRDefault="007739DB" w:rsidP="007739DB">
      <w:pPr>
        <w:spacing w:after="0" w:line="240" w:lineRule="auto"/>
        <w:jc w:val="both"/>
        <w:rPr>
          <w:rFonts w:ascii="Times New Roman" w:eastAsia="Times New Roman" w:hAnsi="Times New Roman" w:cs="Times New Roman"/>
          <w:sz w:val="24"/>
          <w:szCs w:val="24"/>
          <w:lang w:eastAsia="ru-RU"/>
        </w:rPr>
      </w:pPr>
    </w:p>
    <w:p w:rsidR="00E13463" w:rsidRPr="007739DB" w:rsidRDefault="00E13463" w:rsidP="00E13463">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2</w:t>
      </w:r>
    </w:p>
    <w:p w:rsidR="00E13463" w:rsidRPr="007739DB" w:rsidRDefault="00E13463" w:rsidP="00E13463">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E13463" w:rsidRPr="007739DB" w:rsidRDefault="00E13463" w:rsidP="00E13463">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E13463" w:rsidRPr="007739DB" w:rsidRDefault="00E13463" w:rsidP="00E13463">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E13463" w:rsidRPr="007739DB" w:rsidRDefault="00E13463" w:rsidP="00361FB5">
      <w:pPr>
        <w:spacing w:after="0" w:line="240" w:lineRule="auto"/>
        <w:ind w:left="5664"/>
        <w:jc w:val="both"/>
        <w:rPr>
          <w:rFonts w:ascii="Times New Roman" w:eastAsia="Times New Roman" w:hAnsi="Times New Roman" w:cs="Times New Roman"/>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
          <w:bCs/>
          <w:snapToGrid w:val="0"/>
          <w:sz w:val="24"/>
          <w:szCs w:val="24"/>
          <w:lang w:eastAsia="ru-RU"/>
        </w:rPr>
      </w:pPr>
      <w:r w:rsidRPr="007739DB">
        <w:rPr>
          <w:rFonts w:ascii="Times New Roman" w:eastAsia="Times New Roman" w:hAnsi="Times New Roman" w:cs="Times New Roman"/>
          <w:b/>
          <w:bCs/>
          <w:snapToGrid w:val="0"/>
          <w:sz w:val="24"/>
          <w:szCs w:val="24"/>
          <w:lang w:eastAsia="ru-RU"/>
        </w:rPr>
        <w:t>Перечень</w:t>
      </w:r>
    </w:p>
    <w:p w:rsidR="000D4666" w:rsidRPr="007739DB" w:rsidRDefault="000D4666" w:rsidP="000D4666">
      <w:pPr>
        <w:spacing w:after="0" w:line="240" w:lineRule="auto"/>
        <w:jc w:val="center"/>
        <w:rPr>
          <w:rFonts w:ascii="Times New Roman" w:eastAsia="Times New Roman" w:hAnsi="Times New Roman" w:cs="Times New Roman"/>
          <w:b/>
          <w:bCs/>
          <w:snapToGrid w:val="0"/>
          <w:sz w:val="24"/>
          <w:szCs w:val="24"/>
          <w:lang w:eastAsia="ru-RU"/>
        </w:rPr>
      </w:pPr>
      <w:r w:rsidRPr="007739DB">
        <w:rPr>
          <w:rFonts w:ascii="Times New Roman" w:eastAsia="Times New Roman" w:hAnsi="Times New Roman" w:cs="Times New Roman"/>
          <w:b/>
          <w:bCs/>
          <w:snapToGrid w:val="0"/>
          <w:sz w:val="24"/>
          <w:szCs w:val="24"/>
          <w:lang w:eastAsia="ru-RU"/>
        </w:rPr>
        <w:t xml:space="preserve">работ с неблагоприятными условиями труда, на которых </w:t>
      </w:r>
    </w:p>
    <w:p w:rsidR="000D4666" w:rsidRPr="007739DB" w:rsidRDefault="000D4666" w:rsidP="000D4666">
      <w:pPr>
        <w:spacing w:after="0" w:line="240" w:lineRule="auto"/>
        <w:jc w:val="center"/>
        <w:rPr>
          <w:rFonts w:ascii="Times New Roman" w:eastAsia="Times New Roman" w:hAnsi="Times New Roman" w:cs="Times New Roman"/>
          <w:b/>
          <w:bCs/>
          <w:snapToGrid w:val="0"/>
          <w:sz w:val="24"/>
          <w:szCs w:val="24"/>
          <w:lang w:eastAsia="ru-RU"/>
        </w:rPr>
      </w:pPr>
      <w:r w:rsidRPr="007739DB">
        <w:rPr>
          <w:rFonts w:ascii="Times New Roman" w:eastAsia="Times New Roman" w:hAnsi="Times New Roman" w:cs="Times New Roman"/>
          <w:b/>
          <w:bCs/>
          <w:snapToGrid w:val="0"/>
          <w:sz w:val="24"/>
          <w:szCs w:val="24"/>
          <w:lang w:eastAsia="ru-RU"/>
        </w:rPr>
        <w:t xml:space="preserve">устанавливаются доплаты рабочим, специалистам и служащим, </w:t>
      </w:r>
    </w:p>
    <w:p w:rsidR="000D4666" w:rsidRPr="007739DB" w:rsidRDefault="000D4666" w:rsidP="000D4666">
      <w:pPr>
        <w:spacing w:after="0" w:line="240" w:lineRule="auto"/>
        <w:jc w:val="center"/>
        <w:rPr>
          <w:rFonts w:ascii="Times New Roman" w:eastAsia="Times New Roman" w:hAnsi="Times New Roman" w:cs="Times New Roman"/>
          <w:bCs/>
          <w:snapToGrid w:val="0"/>
          <w:sz w:val="24"/>
          <w:szCs w:val="24"/>
          <w:lang w:eastAsia="ru-RU"/>
        </w:rPr>
      </w:pPr>
      <w:r w:rsidRPr="007739DB">
        <w:rPr>
          <w:rFonts w:ascii="Times New Roman" w:eastAsia="Times New Roman" w:hAnsi="Times New Roman" w:cs="Times New Roman"/>
          <w:b/>
          <w:bCs/>
          <w:snapToGrid w:val="0"/>
          <w:sz w:val="24"/>
          <w:szCs w:val="24"/>
          <w:lang w:eastAsia="ru-RU"/>
        </w:rPr>
        <w:t xml:space="preserve">не входящие в дополнительный фонд оплаты труда </w:t>
      </w:r>
      <w:r w:rsidRPr="007739DB">
        <w:rPr>
          <w:rFonts w:ascii="Times New Roman" w:eastAsia="Times New Roman" w:hAnsi="Times New Roman" w:cs="Times New Roman"/>
          <w:bCs/>
          <w:snapToGrid w:val="0"/>
          <w:sz w:val="24"/>
          <w:szCs w:val="24"/>
          <w:lang w:eastAsia="ru-RU"/>
        </w:rPr>
        <w:t xml:space="preserve">(извлечения </w:t>
      </w:r>
    </w:p>
    <w:p w:rsidR="000D4666" w:rsidRPr="007739DB" w:rsidRDefault="000D4666" w:rsidP="000D4666">
      <w:pPr>
        <w:spacing w:after="0" w:line="240" w:lineRule="auto"/>
        <w:jc w:val="center"/>
        <w:rPr>
          <w:rFonts w:ascii="Times New Roman" w:eastAsia="Times New Roman" w:hAnsi="Times New Roman" w:cs="Times New Roman"/>
          <w:bCs/>
          <w:snapToGrid w:val="0"/>
          <w:sz w:val="24"/>
          <w:szCs w:val="24"/>
          <w:lang w:eastAsia="ru-RU"/>
        </w:rPr>
      </w:pPr>
      <w:r w:rsidRPr="007739DB">
        <w:rPr>
          <w:rFonts w:ascii="Times New Roman" w:eastAsia="Times New Roman" w:hAnsi="Times New Roman" w:cs="Times New Roman"/>
          <w:bCs/>
          <w:snapToGrid w:val="0"/>
          <w:sz w:val="24"/>
          <w:szCs w:val="24"/>
          <w:lang w:eastAsia="ru-RU"/>
        </w:rPr>
        <w:t xml:space="preserve">из приложения 2 к Приказу Гособразования СССР </w:t>
      </w:r>
    </w:p>
    <w:p w:rsidR="000D4666" w:rsidRPr="007739DB" w:rsidRDefault="000D4666" w:rsidP="000D4666">
      <w:pPr>
        <w:spacing w:after="0" w:line="240" w:lineRule="auto"/>
        <w:jc w:val="center"/>
        <w:rPr>
          <w:rFonts w:ascii="Times New Roman" w:eastAsia="Times New Roman" w:hAnsi="Times New Roman" w:cs="Times New Roman"/>
          <w:b/>
          <w:bCs/>
          <w:snapToGrid w:val="0"/>
          <w:sz w:val="24"/>
          <w:szCs w:val="24"/>
          <w:lang w:eastAsia="ru-RU"/>
        </w:rPr>
      </w:pPr>
      <w:r w:rsidRPr="007739DB">
        <w:rPr>
          <w:rFonts w:ascii="Times New Roman" w:eastAsia="Times New Roman" w:hAnsi="Times New Roman" w:cs="Times New Roman"/>
          <w:bCs/>
          <w:snapToGrid w:val="0"/>
          <w:sz w:val="24"/>
          <w:szCs w:val="24"/>
          <w:lang w:eastAsia="ru-RU"/>
        </w:rPr>
        <w:t>от 20.08.90 г.№ 579).</w:t>
      </w:r>
    </w:p>
    <w:p w:rsidR="000D4666" w:rsidRPr="007739DB" w:rsidRDefault="000D4666" w:rsidP="000D4666">
      <w:pPr>
        <w:spacing w:after="0" w:line="240" w:lineRule="auto"/>
        <w:ind w:firstLine="360"/>
        <w:jc w:val="both"/>
        <w:rPr>
          <w:rFonts w:ascii="Times New Roman" w:eastAsia="Times New Roman" w:hAnsi="Times New Roman" w:cs="Times New Roman"/>
          <w:b/>
          <w:bCs/>
          <w:snapToGrid w:val="0"/>
          <w:sz w:val="24"/>
          <w:szCs w:val="24"/>
          <w:lang w:eastAsia="ru-RU"/>
        </w:rPr>
      </w:pPr>
    </w:p>
    <w:p w:rsidR="000D4666" w:rsidRPr="007739DB" w:rsidRDefault="000D4666" w:rsidP="000D4666">
      <w:pPr>
        <w:spacing w:after="120" w:line="240" w:lineRule="auto"/>
        <w:ind w:left="283" w:firstLine="360"/>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1. Виды работ с тяжелыми и вредными условиями труда, на которых устанавливаются доплаты в размере до 12 % тарифной ставки:</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Репрографические работы на светокопировальных, диазокопировальных и других множительных аппаратах.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Работа на установке ВЧ, УВЧ, СВСЧ.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Вывоз мусора и нечистот.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связанные с топкой, шуровкой, очисткой от золы и шлака печей.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Стирка, сушка и глажение спецодежды.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Работа у горячих плит, электрожаровых шкафов, кондитерских и паро-масляных печей и других аппаратов для жарения и выпечки.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Погрузочно-разгрузочные работы, производимые вручную.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связанные с разделкой, обрезкой мяса, рыбы, резкой и чисткой лука, опалкой птицы.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связанные с мойкой посуды, тары и технологического оборудования вручную с применением кислот, щелочей и других химических веществ.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по стирке белья вручную с использованием моющих и дезинфицирующих средств.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производимые по уходу за детьми при отсутствии водопровода, канализации, по организации режима питания при отсутствии средств малой механизации.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Все виды работ, выполняемые в учебно-воспитательных учреждениях при переводе их на особый санитарно-эпидемиологический режим работы.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по хлорированию воды, с приготовлением дезинфицирующих растворов, а также с их применением.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с использованием химических реактивов, а также с их хранением (складированием).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Обслуживание котельных установок, работающих на угле и мазуте, канализационных колодцев и сетей.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Работа за дисплеями ЭВМ.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Работа на деревообрабатывающих станках.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Обеспечение и проведение занятий в закрытых плавательных бассейнах.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Шлифовка изделий и заточка инструмента абразивными кругами сухим способом.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Распиловка, обрезка бревен, кряжей, брусков и других лесоматериалов, торцовка пиломатериалов в лесопильном потоке. </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Газосварочные, газорезочные и электросварочные работы, производимые в помещениях.</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с применением ядохимикатов.</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Работы, связанные с чисткой выгребных ям, мусорных ящиков и канализационных колодцев, проведением их дезинфекции.</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Работа на гусеничных тракторах и особо сложной технике.</w:t>
      </w:r>
    </w:p>
    <w:p w:rsidR="000D4666" w:rsidRPr="007739DB" w:rsidRDefault="000D4666" w:rsidP="000D4666">
      <w:pPr>
        <w:spacing w:after="0" w:line="240" w:lineRule="auto"/>
        <w:ind w:firstLine="360"/>
        <w:jc w:val="both"/>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Уборка помещений, где ведутся вышеназванные работы с тяжелыми и вредными условиями труда. </w:t>
      </w:r>
    </w:p>
    <w:p w:rsidR="000D4666" w:rsidRPr="007739DB" w:rsidRDefault="000D4666" w:rsidP="000D4666">
      <w:pPr>
        <w:spacing w:after="0"/>
        <w:rPr>
          <w:rFonts w:ascii="Times New Roman" w:eastAsia="Times New Roman" w:hAnsi="Times New Roman" w:cs="Times New Roman"/>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E13463">
      <w:pPr>
        <w:spacing w:after="0" w:line="240" w:lineRule="auto"/>
        <w:ind w:left="5664"/>
        <w:jc w:val="right"/>
        <w:rPr>
          <w:rFonts w:ascii="Times New Roman" w:eastAsia="Times New Roman" w:hAnsi="Times New Roman" w:cs="Times New Roman"/>
          <w:snapToGrid w:val="0"/>
          <w:sz w:val="24"/>
          <w:szCs w:val="24"/>
          <w:lang w:eastAsia="ru-RU"/>
        </w:rPr>
      </w:pPr>
    </w:p>
    <w:p w:rsidR="00E13463" w:rsidRPr="007739DB" w:rsidRDefault="00E13463" w:rsidP="00E13463">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3</w:t>
      </w:r>
    </w:p>
    <w:p w:rsidR="00E13463" w:rsidRPr="007739DB" w:rsidRDefault="00E13463" w:rsidP="00E13463">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E13463" w:rsidRPr="007739DB" w:rsidRDefault="00E13463" w:rsidP="00E13463">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E13463" w:rsidRPr="007739DB" w:rsidRDefault="00E13463" w:rsidP="00E13463">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361FB5" w:rsidRPr="007739DB" w:rsidRDefault="00361FB5" w:rsidP="00361FB5">
      <w:pPr>
        <w:spacing w:after="0" w:line="240" w:lineRule="auto"/>
        <w:jc w:val="right"/>
        <w:rPr>
          <w:rFonts w:ascii="Times New Roman" w:eastAsia="Times New Roman" w:hAnsi="Times New Roman" w:cs="Times New Roman"/>
          <w:spacing w:val="-9"/>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
          <w:snapToGrid w:val="0"/>
          <w:sz w:val="24"/>
          <w:szCs w:val="24"/>
          <w:lang w:eastAsia="ru-RU"/>
        </w:rPr>
      </w:pPr>
      <w:r w:rsidRPr="007739DB">
        <w:rPr>
          <w:rFonts w:ascii="Times New Roman" w:eastAsia="Times New Roman" w:hAnsi="Times New Roman" w:cs="Times New Roman"/>
          <w:b/>
          <w:snapToGrid w:val="0"/>
          <w:sz w:val="24"/>
          <w:szCs w:val="24"/>
          <w:lang w:eastAsia="ru-RU"/>
        </w:rPr>
        <w:t>ПЕРЕЧЕНЬ</w:t>
      </w:r>
    </w:p>
    <w:p w:rsidR="000D4666" w:rsidRPr="007739DB" w:rsidRDefault="000D4666" w:rsidP="000D4666">
      <w:pPr>
        <w:spacing w:after="0" w:line="240" w:lineRule="auto"/>
        <w:jc w:val="center"/>
        <w:rPr>
          <w:rFonts w:ascii="Times New Roman" w:eastAsia="Times New Roman" w:hAnsi="Times New Roman" w:cs="Times New Roman"/>
          <w:b/>
          <w:snapToGrid w:val="0"/>
          <w:sz w:val="24"/>
          <w:szCs w:val="24"/>
          <w:lang w:eastAsia="ru-RU"/>
        </w:rPr>
      </w:pPr>
      <w:r w:rsidRPr="007739DB">
        <w:rPr>
          <w:rFonts w:ascii="Times New Roman" w:eastAsia="Times New Roman" w:hAnsi="Times New Roman" w:cs="Times New Roman"/>
          <w:b/>
          <w:snapToGrid w:val="0"/>
          <w:sz w:val="24"/>
          <w:szCs w:val="24"/>
          <w:lang w:eastAsia="ru-RU"/>
        </w:rPr>
        <w:t xml:space="preserve">профессий и должностей работников учреждений и организаций </w:t>
      </w:r>
    </w:p>
    <w:p w:rsidR="000D4666" w:rsidRPr="007739DB" w:rsidRDefault="000D4666" w:rsidP="000D4666">
      <w:pPr>
        <w:spacing w:after="0" w:line="240" w:lineRule="auto"/>
        <w:jc w:val="center"/>
        <w:rPr>
          <w:rFonts w:ascii="Times New Roman" w:eastAsia="Times New Roman" w:hAnsi="Times New Roman" w:cs="Times New Roman"/>
          <w:b/>
          <w:snapToGrid w:val="0"/>
          <w:sz w:val="24"/>
          <w:szCs w:val="24"/>
          <w:lang w:eastAsia="ru-RU"/>
        </w:rPr>
      </w:pPr>
      <w:r w:rsidRPr="007739DB">
        <w:rPr>
          <w:rFonts w:ascii="Times New Roman" w:eastAsia="Times New Roman" w:hAnsi="Times New Roman" w:cs="Times New Roman"/>
          <w:b/>
          <w:snapToGrid w:val="0"/>
          <w:sz w:val="24"/>
          <w:szCs w:val="24"/>
          <w:lang w:eastAsia="ru-RU"/>
        </w:rPr>
        <w:t xml:space="preserve">образования, которым в связи с вредными условиями труда </w:t>
      </w:r>
    </w:p>
    <w:p w:rsidR="000D4666" w:rsidRPr="007739DB" w:rsidRDefault="000D4666" w:rsidP="000D4666">
      <w:pPr>
        <w:spacing w:after="0" w:line="240" w:lineRule="auto"/>
        <w:jc w:val="center"/>
        <w:rPr>
          <w:rFonts w:ascii="Times New Roman" w:eastAsia="Times New Roman" w:hAnsi="Times New Roman" w:cs="Times New Roman"/>
          <w:b/>
          <w:snapToGrid w:val="0"/>
          <w:sz w:val="24"/>
          <w:szCs w:val="24"/>
          <w:lang w:eastAsia="ru-RU"/>
        </w:rPr>
      </w:pPr>
      <w:r w:rsidRPr="007739DB">
        <w:rPr>
          <w:rFonts w:ascii="Times New Roman" w:eastAsia="Times New Roman" w:hAnsi="Times New Roman" w:cs="Times New Roman"/>
          <w:b/>
          <w:snapToGrid w:val="0"/>
          <w:sz w:val="24"/>
          <w:szCs w:val="24"/>
          <w:lang w:eastAsia="ru-RU"/>
        </w:rPr>
        <w:t>предоставляется дополнительный отпуск и сокращенный рабочий день,</w:t>
      </w:r>
    </w:p>
    <w:p w:rsidR="000D4666" w:rsidRPr="007739DB" w:rsidRDefault="000D4666" w:rsidP="000D4666">
      <w:pPr>
        <w:spacing w:after="0" w:line="240" w:lineRule="auto"/>
        <w:jc w:val="center"/>
        <w:rPr>
          <w:rFonts w:ascii="Times New Roman" w:eastAsia="Times New Roman" w:hAnsi="Times New Roman" w:cs="Times New Roman"/>
          <w:b/>
          <w:snapToGrid w:val="0"/>
          <w:sz w:val="24"/>
          <w:szCs w:val="24"/>
          <w:lang w:eastAsia="ru-RU"/>
        </w:rPr>
      </w:pPr>
      <w:r w:rsidRPr="007739DB">
        <w:rPr>
          <w:rFonts w:ascii="Times New Roman" w:eastAsia="Times New Roman" w:hAnsi="Times New Roman" w:cs="Times New Roman"/>
          <w:b/>
          <w:snapToGrid w:val="0"/>
          <w:sz w:val="24"/>
          <w:szCs w:val="24"/>
          <w:lang w:eastAsia="ru-RU"/>
        </w:rPr>
        <w:t xml:space="preserve"> согласно списка производств, цехов, профессий и должностей с вредными</w:t>
      </w:r>
    </w:p>
    <w:p w:rsidR="000D4666" w:rsidRPr="007739DB" w:rsidRDefault="000D4666" w:rsidP="000D4666">
      <w:pPr>
        <w:spacing w:after="0" w:line="240" w:lineRule="auto"/>
        <w:jc w:val="center"/>
        <w:rPr>
          <w:rFonts w:ascii="Times New Roman" w:eastAsia="Times New Roman" w:hAnsi="Times New Roman" w:cs="Times New Roman"/>
          <w:b/>
          <w:snapToGrid w:val="0"/>
          <w:sz w:val="24"/>
          <w:szCs w:val="24"/>
          <w:lang w:eastAsia="ru-RU"/>
        </w:rPr>
      </w:pPr>
      <w:r w:rsidRPr="007739DB">
        <w:rPr>
          <w:rFonts w:ascii="Times New Roman" w:eastAsia="Times New Roman" w:hAnsi="Times New Roman" w:cs="Times New Roman"/>
          <w:b/>
          <w:snapToGrid w:val="0"/>
          <w:sz w:val="24"/>
          <w:szCs w:val="24"/>
          <w:lang w:eastAsia="ru-RU"/>
        </w:rPr>
        <w:t xml:space="preserve">условиями труда, работа в которых дает право на дополнительный отпуск </w:t>
      </w: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b/>
          <w:snapToGrid w:val="0"/>
          <w:sz w:val="24"/>
          <w:szCs w:val="24"/>
          <w:lang w:eastAsia="ru-RU"/>
        </w:rPr>
        <w:t xml:space="preserve">и сокращенный рабочий день, утверждённых </w:t>
      </w:r>
      <w:hyperlink r:id="rId8" w:anchor="sub_0#sub_0" w:history="1">
        <w:r w:rsidRPr="007739DB">
          <w:rPr>
            <w:rFonts w:ascii="Times New Roman" w:eastAsia="Times New Roman" w:hAnsi="Times New Roman" w:cs="Times New Roman"/>
            <w:b/>
            <w:snapToGrid w:val="0"/>
            <w:sz w:val="24"/>
            <w:szCs w:val="24"/>
            <w:lang w:eastAsia="ru-RU"/>
          </w:rPr>
          <w:t>постановлени</w:t>
        </w:r>
      </w:hyperlink>
      <w:r w:rsidRPr="007739DB">
        <w:rPr>
          <w:rFonts w:ascii="Times New Roman" w:eastAsia="Times New Roman" w:hAnsi="Times New Roman" w:cs="Times New Roman"/>
          <w:b/>
          <w:bCs/>
          <w:snapToGrid w:val="0"/>
          <w:sz w:val="24"/>
          <w:szCs w:val="24"/>
          <w:lang w:eastAsia="ru-RU"/>
        </w:rPr>
        <w:t>ем Госкомтруда СССР иПрезидиума ВЦСПС от 25 октября 1974 г. N 298/П-22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840"/>
        <w:gridCol w:w="5660"/>
        <w:gridCol w:w="1276"/>
        <w:gridCol w:w="1559"/>
      </w:tblGrid>
      <w:tr w:rsidR="000D4666" w:rsidRPr="007739DB" w:rsidTr="000D4666">
        <w:trPr>
          <w:cantSplit/>
          <w:trHeight w:val="2508"/>
        </w:trPr>
        <w:tc>
          <w:tcPr>
            <w:tcW w:w="588" w:type="dxa"/>
            <w:vAlign w:val="center"/>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w:t>
            </w:r>
          </w:p>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п/п</w:t>
            </w:r>
          </w:p>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c>
          <w:tcPr>
            <w:tcW w:w="840" w:type="dxa"/>
            <w:vAlign w:val="center"/>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w:t>
            </w:r>
          </w:p>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пункта</w:t>
            </w:r>
          </w:p>
        </w:tc>
        <w:tc>
          <w:tcPr>
            <w:tcW w:w="5660" w:type="dxa"/>
            <w:vAlign w:val="center"/>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Наименование профессий и работ</w:t>
            </w:r>
          </w:p>
        </w:tc>
        <w:tc>
          <w:tcPr>
            <w:tcW w:w="1276" w:type="dxa"/>
            <w:textDirection w:val="btLr"/>
            <w:vAlign w:val="center"/>
          </w:tcPr>
          <w:p w:rsidR="000D4666" w:rsidRPr="007739DB" w:rsidRDefault="000D4666" w:rsidP="000D4666">
            <w:pPr>
              <w:spacing w:after="0" w:line="240" w:lineRule="auto"/>
              <w:ind w:left="113" w:right="113"/>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Продолжительность дополнительного отпуска (в рабочих днях)</w:t>
            </w:r>
          </w:p>
        </w:tc>
        <w:tc>
          <w:tcPr>
            <w:tcW w:w="1559" w:type="dxa"/>
            <w:textDirection w:val="btLr"/>
            <w:vAlign w:val="center"/>
          </w:tcPr>
          <w:p w:rsidR="000D4666" w:rsidRPr="007739DB" w:rsidRDefault="000D4666" w:rsidP="000D4666">
            <w:pPr>
              <w:spacing w:after="0" w:line="240" w:lineRule="auto"/>
              <w:ind w:left="113" w:right="113"/>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Продолжительность сокращённого рабочего дня (в часах)</w:t>
            </w:r>
          </w:p>
        </w:tc>
      </w:tr>
      <w:tr w:rsidR="000D4666" w:rsidRPr="007739DB" w:rsidTr="000D4666">
        <w:tc>
          <w:tcPr>
            <w:tcW w:w="9923" w:type="dxa"/>
            <w:gridSpan w:val="5"/>
          </w:tcPr>
          <w:p w:rsidR="000D4666" w:rsidRPr="007739DB" w:rsidRDefault="000D4666" w:rsidP="000D4666">
            <w:pPr>
              <w:autoSpaceDE w:val="0"/>
              <w:autoSpaceDN w:val="0"/>
              <w:spacing w:after="0" w:line="240" w:lineRule="auto"/>
              <w:jc w:val="center"/>
              <w:rPr>
                <w:rFonts w:ascii="Times New Roman" w:eastAsia="Times New Roman" w:hAnsi="Times New Roman" w:cs="Times New Roman"/>
                <w:sz w:val="24"/>
                <w:szCs w:val="24"/>
                <w:lang w:eastAsia="ru-RU"/>
              </w:rPr>
            </w:pPr>
          </w:p>
          <w:p w:rsidR="000D4666" w:rsidRPr="007739DB" w:rsidRDefault="000D4666" w:rsidP="000D4666">
            <w:pPr>
              <w:autoSpaceDE w:val="0"/>
              <w:autoSpaceDN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XL. ЗДРАВООХРАНЕНИЕ</w:t>
            </w:r>
          </w:p>
          <w:p w:rsidR="000D4666" w:rsidRPr="007739DB" w:rsidRDefault="000D4666" w:rsidP="007739DB">
            <w:pPr>
              <w:autoSpaceDE w:val="0"/>
              <w:autoSpaceDN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САНАТОРНО - ЛЕСНЫЕ ШКОЛЫ И ШКОЛЫ - ИНТЕРНАТЫ, ДЕТСКИЕ ДОМА, ДЕТСКИЕ САДЫ (ГРУППЫ), ЯСЛИ - САДЫ (ГРУППЫ), ДЕТСКИЕ ЯСЛИ (ГРУППЫ) И ДОМА РЕБЕНКА ГРУППЫ) ДЛЯ ДЕТЕЙ, БОЛЬНЫХ ТУБЕРКУЛЕЗОМ.</w:t>
            </w:r>
          </w:p>
          <w:p w:rsidR="000D4666" w:rsidRPr="007739DB" w:rsidRDefault="000D4666" w:rsidP="000D4666">
            <w:pPr>
              <w:autoSpaceDE w:val="0"/>
              <w:autoSpaceDN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napToGrid w:val="0"/>
                <w:sz w:val="24"/>
                <w:szCs w:val="24"/>
                <w:lang w:eastAsia="ru-RU"/>
              </w:rPr>
              <w:t>Работники, непосредственно обслуживающие больных в учреждениях и подразделениях:</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 1.</w:t>
            </w:r>
          </w:p>
        </w:tc>
        <w:tc>
          <w:tcPr>
            <w:tcW w:w="5660" w:type="dxa"/>
          </w:tcPr>
          <w:p w:rsidR="000D4666" w:rsidRPr="007739DB" w:rsidRDefault="000D4666" w:rsidP="000D4666">
            <w:pPr>
              <w:spacing w:after="0" w:line="240" w:lineRule="auto"/>
              <w:ind w:left="340" w:hanging="340"/>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noProof/>
                <w:sz w:val="24"/>
                <w:szCs w:val="24"/>
                <w:lang w:eastAsia="ru-RU"/>
              </w:rPr>
              <w:t>Библиотекарь</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 2.</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noProof/>
                <w:sz w:val="24"/>
                <w:szCs w:val="24"/>
                <w:lang w:eastAsia="ru-RU"/>
              </w:rPr>
              <w:t>Врач  (в том числе врач - руководитель отделения, кабинета, лаборатории)</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noProof/>
                <w:sz w:val="24"/>
                <w:szCs w:val="24"/>
                <w:lang w:eastAsia="ru-RU"/>
              </w:rPr>
              <w:t>п. 4.</w:t>
            </w:r>
          </w:p>
        </w:tc>
        <w:tc>
          <w:tcPr>
            <w:tcW w:w="5660" w:type="dxa"/>
          </w:tcPr>
          <w:p w:rsidR="000D4666" w:rsidRPr="007739DB" w:rsidRDefault="000D4666" w:rsidP="000D4666">
            <w:pPr>
              <w:spacing w:after="0" w:line="240" w:lineRule="auto"/>
              <w:ind w:left="340" w:hanging="340"/>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noProof/>
                <w:sz w:val="24"/>
                <w:szCs w:val="24"/>
                <w:lang w:eastAsia="ru-RU"/>
              </w:rPr>
              <w:t>Гардеробщик, занятый   в  гардеробной  для больных</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4.</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 10.</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noProof/>
                <w:sz w:val="24"/>
                <w:szCs w:val="24"/>
                <w:lang w:eastAsia="ru-RU"/>
              </w:rPr>
              <w:t>Истопник, занятый  топкой печей непосредственно в отделениях и в спальных  комнатах для туберкулезных и инфекционных больных</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 xml:space="preserve">5. </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 11.</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napToGrid w:val="0"/>
                <w:sz w:val="24"/>
                <w:szCs w:val="24"/>
                <w:lang w:eastAsia="ru-RU"/>
              </w:rPr>
              <w:t>Кастелянша</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 12.</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Мастер   лечебно-производственных   (трудовых) мастерских и подсобных сельских хозяйств</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7.</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w:t>
            </w:r>
            <w:r w:rsidRPr="007739DB">
              <w:rPr>
                <w:rFonts w:ascii="Times New Roman" w:eastAsia="Times New Roman" w:hAnsi="Times New Roman" w:cs="Times New Roman"/>
                <w:sz w:val="24"/>
                <w:szCs w:val="24"/>
                <w:lang w:eastAsia="ru-RU"/>
              </w:rPr>
              <w:t xml:space="preserve"> 14.</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Младший медицинский  и  обслуживающий персонал (младшая медицинская  сестра   по   уходу   за больными (санитарка), буфетчик, официант, мойщик посуды, банщик, сестра -хозяйка, няня, уборщик производственных помещений)</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8.</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п.</w:t>
            </w:r>
            <w:r w:rsidRPr="007739DB">
              <w:rPr>
                <w:rFonts w:ascii="Times New Roman" w:eastAsia="Times New Roman" w:hAnsi="Times New Roman" w:cs="Times New Roman"/>
                <w:sz w:val="24"/>
                <w:szCs w:val="24"/>
                <w:lang w:eastAsia="ru-RU"/>
              </w:rPr>
              <w:t xml:space="preserve"> 20.</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Средний медицинский персонал</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r>
      <w:tr w:rsidR="000D4666" w:rsidRPr="007739DB" w:rsidTr="000D4666">
        <w:tc>
          <w:tcPr>
            <w:tcW w:w="9923" w:type="dxa"/>
            <w:gridSpan w:val="5"/>
          </w:tcPr>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ДЕТСКИЕ ПСИХИАТРИЧЕСКИЕ (ПСИХОНЕВРОЛОГИЧЕСКИЕ)</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ЛЕЧЕБНО ПРОФИЛАКТИЧЕСКИЕ УЧРЕЖДЕНИЯ, ОТДЕЛЕНИЯ, </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ПАЛАТЫ И КАБИНЕТЫ (КРОМЕ ПРЕДНАЗНАЧЕННЫХ ДЛЯ ЛЕЧЕНИЯ</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ДЕТЕЙ С ПОРАЖЕНИЕМ ЦЕНТРАЛЬНОЙ НЕРВНОЙ СИСТЕМЫ БЕЗ </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НАРУШЕНИЯ ПСИХИКИ); УЧРЕЖДЕНИЯ (ОТДЕЛЕНИЯ) СОЦИАЛЬНОГО </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ОБЕСПЕЧЕНИЯ, ШКОЛЫ (КЛАССЫ), ШКОЛЫ - ИНТЕРНАТЫ (КЛАССЫ),</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 xml:space="preserve"> ДЕТСКИЕ ДОМА (ГРУППЫ), ДЕТСКИЕ САДЫ (ГРУППЫ), ЯСЛИ САДЫ </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(ГРУППЫ), ЯСЛИ (ГРУППЫ) И ДОМА РЕБЕНКА (ГРУППЫ) ДЛЯ</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УМСТВЕННО ОТСТАЛЫХ ДЕТЕЙ И ДЕТЕЙ С ПОРАЖЕНИЕМ ЦЕНТРАЛЬНОЙ</w:t>
            </w:r>
          </w:p>
          <w:p w:rsidR="000D4666" w:rsidRPr="007739DB" w:rsidRDefault="000D4666" w:rsidP="000D466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НЕРВНОЙ  СИСТЕМЫ С НАРУШЕНИЕМ ПСИХИКИ, ДЕТСКИЕ </w:t>
            </w:r>
          </w:p>
          <w:p w:rsidR="000D4666" w:rsidRPr="007739DB" w:rsidRDefault="000D4666" w:rsidP="007739DB">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ДОМА-ИНТЕРНАТЫ ДЛЯ СЛЕПОГЛУХОНЕМЫХ ДЕТЕЙ.</w:t>
            </w: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noProof/>
                <w:sz w:val="24"/>
                <w:szCs w:val="24"/>
                <w:lang w:eastAsia="ru-RU"/>
              </w:rPr>
              <w:t>Работники, непосредственно   обслуживающие больных  в учреждениях и подразделениях:</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lastRenderedPageBreak/>
              <w:t>10.</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45</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Врач (в том числе врач - руководитель отделения, кабинета), кроме врача - лаборанта</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30</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11.</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47</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Гардеробщик, занятый в гардеробной для больных</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51</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Кастелянша</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13.</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55</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Младший медицинский  и  обслуживающий персонал (младшая медицинская  сестра  по  уходу  за больными, санитарка, буфетчик,  официант, банщик, няня,   уборщик  производственных помещений)</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30</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14.</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60</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Средний медицинский персонал (кроме лаборанта)</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30</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r>
      <w:tr w:rsidR="000D4666" w:rsidRPr="007739DB" w:rsidTr="000D4666">
        <w:tc>
          <w:tcPr>
            <w:tcW w:w="9923" w:type="dxa"/>
            <w:gridSpan w:val="5"/>
          </w:tcPr>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ОБЩИЕ ПРОФЕССИИ МЕДИЦИНСКИХ РАБОТНИКОВ УЧРЕЖДЕНИЙ </w:t>
            </w: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ЗДРАВООХРАНЕНИЯ, СОЦИАЛЬНОГО ОБЕСПЕЧЕНИЯ И ПРОСВЕЩЕНИЯ</w:t>
            </w:r>
          </w:p>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15.</w:t>
            </w:r>
            <w:r w:rsidRPr="007739DB">
              <w:rPr>
                <w:rFonts w:ascii="Times New Roman" w:eastAsia="Times New Roman" w:hAnsi="Times New Roman" w:cs="Times New Roman"/>
                <w:b/>
                <w:bCs/>
                <w:sz w:val="24"/>
                <w:szCs w:val="24"/>
                <w:vertAlign w:val="superscript"/>
                <w:lang w:eastAsia="ru-RU"/>
              </w:rPr>
              <w:footnoteReference w:customMarkFollows="1" w:id="2"/>
              <w:t>*</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169</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Врач учреждения здравоохранения,  просвещения, социального обеспечения  и дома  отдыха (врач - терапевт, не  работающий на  участке, врач - хирург,           врач - отоларинголог, врач - офтальмолог и др.)</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16.</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172</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Средний и  младший  медицинский  персонал детских стационаров (отделений, палат и групп) учреждений здравоохранения  и  социального обеспечения и групповой  медицинский  персонал детских яслей и яслей - садов</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17.</w:t>
            </w:r>
            <w:r w:rsidRPr="007739DB">
              <w:rPr>
                <w:rFonts w:ascii="Times New Roman" w:eastAsia="Times New Roman" w:hAnsi="Times New Roman" w:cs="Times New Roman"/>
                <w:b/>
                <w:bCs/>
                <w:sz w:val="24"/>
                <w:szCs w:val="24"/>
                <w:vertAlign w:val="superscript"/>
                <w:lang w:eastAsia="ru-RU"/>
              </w:rPr>
              <w:t>*</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174</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Средний медицинский  персонал  учреждений здравоохранения, просвещения и социального обеспечения</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18.</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179</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Врач, средний  и  младший медицинский персонал лечебно-профилактических  учреждений (отделений, групп), учреждений  (отделений, групп) социального   обеспечения,  учреждений (групп) просвещения  для  детей  с физическими дефектами или с поражением центральной нервной системы с  нарушением опорно-двигательного аппарата без нарушения психики</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9923" w:type="dxa"/>
            <w:gridSpan w:val="5"/>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p w:rsidR="000D4666" w:rsidRPr="007739DB" w:rsidRDefault="000D4666" w:rsidP="000D4666">
            <w:pPr>
              <w:autoSpaceDE w:val="0"/>
              <w:autoSpaceDN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XLIII. ОБЩИЕ ПРОФЕССИИ ВСЕХ ОТРАСЛЕЙ НАРОДНОГО ХОЗЯЙСТВА</w:t>
            </w:r>
          </w:p>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19.</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35</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Дезинфектор</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20.</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46</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Истопник, занятый  на  топке  печей дровяным топливом</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21.</w:t>
            </w: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85</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Машинистка, постоянно  работающая  на  пишущей машинке</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Borders>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lastRenderedPageBreak/>
              <w:t>22.</w:t>
            </w:r>
          </w:p>
        </w:tc>
        <w:tc>
          <w:tcPr>
            <w:tcW w:w="840" w:type="dxa"/>
            <w:tcBorders>
              <w:bottom w:val="nil"/>
            </w:tcBorders>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92</w:t>
            </w:r>
          </w:p>
        </w:tc>
        <w:tc>
          <w:tcPr>
            <w:tcW w:w="5660" w:type="dxa"/>
            <w:tcBorders>
              <w:bottom w:val="nil"/>
            </w:tcBorders>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Машинист (кочегар)  котельной,  занятый обслуживанием паровых  и  водогрейных  котлов, работающих на твердом минеральном  и  торфяном топливе:</w:t>
            </w:r>
          </w:p>
        </w:tc>
        <w:tc>
          <w:tcPr>
            <w:tcW w:w="1276" w:type="dxa"/>
            <w:tcBorders>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1559" w:type="dxa"/>
            <w:tcBorders>
              <w:bottom w:val="nil"/>
            </w:tcBorders>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Borders>
              <w:top w:val="nil"/>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840" w:type="dxa"/>
            <w:tcBorders>
              <w:top w:val="nil"/>
              <w:bottom w:val="nil"/>
            </w:tcBorders>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p>
        </w:tc>
        <w:tc>
          <w:tcPr>
            <w:tcW w:w="5660" w:type="dxa"/>
            <w:tcBorders>
              <w:top w:val="nil"/>
              <w:bottom w:val="nil"/>
            </w:tcBorders>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а) при загрузке вручную</w:t>
            </w:r>
          </w:p>
        </w:tc>
        <w:tc>
          <w:tcPr>
            <w:tcW w:w="1276" w:type="dxa"/>
            <w:tcBorders>
              <w:top w:val="nil"/>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Borders>
              <w:top w:val="nil"/>
              <w:bottom w:val="nil"/>
            </w:tcBorders>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Borders>
              <w:top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840" w:type="dxa"/>
            <w:tcBorders>
              <w:top w:val="nil"/>
            </w:tcBorders>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p>
        </w:tc>
        <w:tc>
          <w:tcPr>
            <w:tcW w:w="5660" w:type="dxa"/>
            <w:tcBorders>
              <w:top w:val="nil"/>
            </w:tcBorders>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б) при механизированной загрузке</w:t>
            </w:r>
          </w:p>
        </w:tc>
        <w:tc>
          <w:tcPr>
            <w:tcW w:w="1276" w:type="dxa"/>
            <w:tcBorders>
              <w:top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Borders>
              <w:top w:val="nil"/>
            </w:tcBorders>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23.</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93</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Машинист (кочегар) котельной,  занятый обслуживанием паровых  и  водогрейных  котлов, работающих на жидком топливе и газе</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24.</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109</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Оператор копировальных  и  множительных машин, непосредственно занятый на  электрографических репродукционных аппаратах типа ЭРА-1,  ЭРА-Ф и "КСЕРОКС"</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25.</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117</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Повар, постоянно работающий у плиты</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26.</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128</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Рабочий по  благоустройству  (на  работах  по удалению нечистот вручную)</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Borders>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27.</w:t>
            </w:r>
          </w:p>
        </w:tc>
        <w:tc>
          <w:tcPr>
            <w:tcW w:w="840" w:type="dxa"/>
            <w:tcBorders>
              <w:bottom w:val="nil"/>
            </w:tcBorders>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170</w:t>
            </w:r>
          </w:p>
        </w:tc>
        <w:tc>
          <w:tcPr>
            <w:tcW w:w="5660" w:type="dxa"/>
            <w:tcBorders>
              <w:bottom w:val="nil"/>
            </w:tcBorders>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Рабочие прачечных, *(</w:t>
            </w:r>
            <w:r w:rsidRPr="007739DB">
              <w:rPr>
                <w:rFonts w:ascii="Times New Roman" w:eastAsia="Times New Roman" w:hAnsi="Times New Roman" w:cs="Times New Roman"/>
                <w:i/>
                <w:sz w:val="24"/>
                <w:szCs w:val="24"/>
                <w:lang w:eastAsia="ru-RU"/>
              </w:rPr>
              <w:t>рабочий по стирке и ремонту спецодежды, оператор стиральных машин)</w:t>
            </w:r>
            <w:r w:rsidRPr="007739DB">
              <w:rPr>
                <w:rFonts w:ascii="Times New Roman" w:eastAsia="Times New Roman" w:hAnsi="Times New Roman" w:cs="Times New Roman"/>
                <w:sz w:val="24"/>
                <w:szCs w:val="24"/>
                <w:lang w:eastAsia="ru-RU"/>
              </w:rPr>
              <w:t xml:space="preserve"> занятые: </w:t>
            </w:r>
          </w:p>
        </w:tc>
        <w:tc>
          <w:tcPr>
            <w:tcW w:w="1276" w:type="dxa"/>
            <w:tcBorders>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1559" w:type="dxa"/>
            <w:tcBorders>
              <w:bottom w:val="nil"/>
            </w:tcBorders>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Borders>
              <w:top w:val="nil"/>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840" w:type="dxa"/>
            <w:tcBorders>
              <w:top w:val="nil"/>
              <w:bottom w:val="nil"/>
            </w:tcBorders>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p>
        </w:tc>
        <w:tc>
          <w:tcPr>
            <w:tcW w:w="5660" w:type="dxa"/>
            <w:tcBorders>
              <w:top w:val="nil"/>
              <w:bottom w:val="nil"/>
            </w:tcBorders>
          </w:tcPr>
          <w:p w:rsidR="000D4666" w:rsidRPr="007739DB" w:rsidRDefault="000D4666" w:rsidP="000D4666">
            <w:pPr>
              <w:spacing w:after="0" w:line="240" w:lineRule="auto"/>
              <w:jc w:val="both"/>
              <w:rPr>
                <w:rFonts w:ascii="Times New Roman" w:eastAsia="Times New Roman" w:hAnsi="Times New Roman" w:cs="Times New Roman"/>
                <w:b/>
                <w:bCs/>
                <w:i/>
                <w:sz w:val="24"/>
                <w:szCs w:val="24"/>
                <w:lang w:eastAsia="ru-RU"/>
              </w:rPr>
            </w:pPr>
            <w:r w:rsidRPr="007739DB">
              <w:rPr>
                <w:rFonts w:ascii="Times New Roman" w:eastAsia="Times New Roman" w:hAnsi="Times New Roman" w:cs="Times New Roman"/>
                <w:sz w:val="24"/>
                <w:szCs w:val="24"/>
                <w:lang w:eastAsia="ru-RU"/>
              </w:rPr>
              <w:t>в) в  стиральном цехе или отделении (сушильщик белья, машинист по стирке спецодежды, подсобный (транспортный)  рабочий,  стиральщик белья, отжимщик белья на центрифугах,  уборщик производственных помещений);</w:t>
            </w:r>
          </w:p>
        </w:tc>
        <w:tc>
          <w:tcPr>
            <w:tcW w:w="1276" w:type="dxa"/>
            <w:tcBorders>
              <w:top w:val="nil"/>
              <w:bottom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Borders>
              <w:top w:val="nil"/>
              <w:bottom w:val="nil"/>
            </w:tcBorders>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Borders>
              <w:top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tc>
        <w:tc>
          <w:tcPr>
            <w:tcW w:w="840" w:type="dxa"/>
            <w:tcBorders>
              <w:top w:val="nil"/>
            </w:tcBorders>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p>
        </w:tc>
        <w:tc>
          <w:tcPr>
            <w:tcW w:w="5660" w:type="dxa"/>
            <w:tcBorders>
              <w:top w:val="nil"/>
            </w:tcBorders>
          </w:tcPr>
          <w:p w:rsidR="000D4666" w:rsidRPr="007739DB" w:rsidRDefault="000D4666" w:rsidP="000D4666">
            <w:pPr>
              <w:spacing w:after="0" w:line="240" w:lineRule="auto"/>
              <w:jc w:val="both"/>
              <w:rPr>
                <w:rFonts w:ascii="Times New Roman" w:eastAsia="Times New Roman" w:hAnsi="Times New Roman" w:cs="Times New Roman"/>
                <w:b/>
                <w:bCs/>
                <w:i/>
                <w:sz w:val="24"/>
                <w:szCs w:val="24"/>
                <w:lang w:eastAsia="ru-RU"/>
              </w:rPr>
            </w:pPr>
            <w:r w:rsidRPr="007739DB">
              <w:rPr>
                <w:rFonts w:ascii="Times New Roman" w:eastAsia="Times New Roman" w:hAnsi="Times New Roman" w:cs="Times New Roman"/>
                <w:sz w:val="24"/>
                <w:szCs w:val="24"/>
                <w:lang w:eastAsia="ru-RU"/>
              </w:rPr>
              <w:t xml:space="preserve">д) на стирке белья и спецодежды </w:t>
            </w:r>
            <w:r w:rsidRPr="007739DB">
              <w:rPr>
                <w:rFonts w:ascii="Times New Roman" w:eastAsia="Times New Roman" w:hAnsi="Times New Roman" w:cs="Times New Roman"/>
                <w:i/>
                <w:sz w:val="24"/>
                <w:szCs w:val="24"/>
                <w:lang w:eastAsia="ru-RU"/>
              </w:rPr>
              <w:t xml:space="preserve">*(рабочий по стирке и ремонту спецодежды) </w:t>
            </w:r>
            <w:r w:rsidRPr="007739DB">
              <w:rPr>
                <w:rFonts w:ascii="Times New Roman" w:eastAsia="Times New Roman" w:hAnsi="Times New Roman" w:cs="Times New Roman"/>
                <w:sz w:val="24"/>
                <w:szCs w:val="24"/>
                <w:lang w:eastAsia="ru-RU"/>
              </w:rPr>
              <w:t>вручную</w:t>
            </w:r>
          </w:p>
        </w:tc>
        <w:tc>
          <w:tcPr>
            <w:tcW w:w="1276" w:type="dxa"/>
            <w:tcBorders>
              <w:top w:val="nil"/>
            </w:tcBorders>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Borders>
              <w:top w:val="nil"/>
            </w:tcBorders>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28.</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182</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Работники, постоянно работающие на вычислительных машинах, а также перфораторщик, оператор, верфикаторщик, сортировщик  и табуляторщик, работающие на машиносчетных станциях</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29</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204</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Стеклографист (ротаторщик)</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30.</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211</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sz w:val="24"/>
                <w:szCs w:val="24"/>
                <w:lang w:eastAsia="ru-RU"/>
              </w:rPr>
              <w:t>Уборщик служебных  помещений,  занятый уборкой наружных (общественных) уборных и санузлов</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6</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r w:rsidR="000D4666" w:rsidRPr="007739DB" w:rsidTr="000D4666">
        <w:tc>
          <w:tcPr>
            <w:tcW w:w="9923" w:type="dxa"/>
            <w:gridSpan w:val="5"/>
          </w:tcPr>
          <w:p w:rsidR="000D4666" w:rsidRPr="007739DB" w:rsidRDefault="000D4666" w:rsidP="000D4666">
            <w:pPr>
              <w:autoSpaceDE w:val="0"/>
              <w:autoSpaceDN w:val="0"/>
              <w:spacing w:after="0" w:line="240" w:lineRule="auto"/>
              <w:jc w:val="center"/>
              <w:rPr>
                <w:rFonts w:ascii="Times New Roman" w:eastAsia="Times New Roman" w:hAnsi="Times New Roman" w:cs="Times New Roman"/>
                <w:sz w:val="24"/>
                <w:szCs w:val="24"/>
                <w:lang w:eastAsia="ru-RU"/>
              </w:rPr>
            </w:pPr>
            <w:bookmarkStart w:id="0" w:name="sub_3800"/>
          </w:p>
          <w:p w:rsidR="000D4666" w:rsidRPr="007739DB" w:rsidRDefault="000D4666" w:rsidP="000D4666">
            <w:pPr>
              <w:autoSpaceDE w:val="0"/>
              <w:autoSpaceDN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XXXVIII. ЖИЛИЩНО-КОММУНАЛЬНОЕ ХОЗЯЙСТВО</w:t>
            </w:r>
          </w:p>
          <w:p w:rsidR="000D4666" w:rsidRPr="007739DB" w:rsidRDefault="000D4666" w:rsidP="000D4666">
            <w:pPr>
              <w:keepNext/>
              <w:spacing w:after="0" w:line="240" w:lineRule="auto"/>
              <w:jc w:val="center"/>
              <w:outlineLvl w:val="0"/>
              <w:rPr>
                <w:rFonts w:ascii="Times New Roman" w:eastAsia="Times New Roman" w:hAnsi="Times New Roman" w:cs="Times New Roman"/>
                <w:bCs/>
                <w:kern w:val="32"/>
                <w:sz w:val="24"/>
                <w:szCs w:val="24"/>
                <w:lang w:eastAsia="ru-RU"/>
              </w:rPr>
            </w:pPr>
            <w:r w:rsidRPr="007739DB">
              <w:rPr>
                <w:rFonts w:ascii="Times New Roman" w:eastAsia="Times New Roman" w:hAnsi="Times New Roman" w:cs="Times New Roman"/>
                <w:bCs/>
                <w:kern w:val="32"/>
                <w:sz w:val="24"/>
                <w:szCs w:val="24"/>
                <w:lang w:eastAsia="ru-RU"/>
              </w:rPr>
              <w:t>И БЫТОВОЕ ОБСЛУЖИВАНИЕ НАСЕЛЕНИЯ</w:t>
            </w:r>
            <w:bookmarkEnd w:id="0"/>
          </w:p>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r>
      <w:tr w:rsidR="000D4666" w:rsidRPr="007739DB" w:rsidTr="000D4666">
        <w:tc>
          <w:tcPr>
            <w:tcW w:w="588"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31.</w:t>
            </w:r>
          </w:p>
        </w:tc>
        <w:tc>
          <w:tcPr>
            <w:tcW w:w="840" w:type="dxa"/>
          </w:tcPr>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48</w:t>
            </w:r>
          </w:p>
        </w:tc>
        <w:tc>
          <w:tcPr>
            <w:tcW w:w="5660" w:type="dxa"/>
          </w:tcPr>
          <w:p w:rsidR="000D4666" w:rsidRPr="007739DB" w:rsidRDefault="000D4666" w:rsidP="000D4666">
            <w:pPr>
              <w:spacing w:after="0" w:line="240" w:lineRule="auto"/>
              <w:jc w:val="both"/>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noProof/>
                <w:sz w:val="24"/>
                <w:szCs w:val="24"/>
                <w:lang w:eastAsia="ru-RU"/>
              </w:rPr>
              <w:t xml:space="preserve">Рабочий по благоустройству (на работах  по удалению нечистот вручную), занятый очисткой выгребных и помойных ям </w:t>
            </w:r>
          </w:p>
        </w:tc>
        <w:tc>
          <w:tcPr>
            <w:tcW w:w="1276" w:type="dxa"/>
          </w:tcPr>
          <w:p w:rsidR="000D4666" w:rsidRPr="007739DB" w:rsidRDefault="000D4666" w:rsidP="000D4666">
            <w:pPr>
              <w:spacing w:after="0" w:line="240" w:lineRule="auto"/>
              <w:jc w:val="center"/>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Cs/>
                <w:sz w:val="24"/>
                <w:szCs w:val="24"/>
                <w:lang w:eastAsia="ru-RU"/>
              </w:rPr>
              <w:t>12</w:t>
            </w:r>
          </w:p>
        </w:tc>
        <w:tc>
          <w:tcPr>
            <w:tcW w:w="1559" w:type="dxa"/>
          </w:tcPr>
          <w:p w:rsidR="000D4666" w:rsidRPr="007739DB" w:rsidRDefault="000D4666" w:rsidP="000D4666">
            <w:pPr>
              <w:spacing w:after="0" w:line="240" w:lineRule="auto"/>
              <w:jc w:val="center"/>
              <w:rPr>
                <w:rFonts w:ascii="Times New Roman" w:eastAsia="Times New Roman" w:hAnsi="Times New Roman" w:cs="Times New Roman"/>
                <w:b/>
                <w:bCs/>
                <w:sz w:val="24"/>
                <w:szCs w:val="24"/>
                <w:lang w:eastAsia="ru-RU"/>
              </w:rPr>
            </w:pPr>
          </w:p>
        </w:tc>
      </w:tr>
    </w:tbl>
    <w:p w:rsidR="000D4666" w:rsidRPr="007739DB" w:rsidRDefault="000D4666" w:rsidP="000D4666">
      <w:pPr>
        <w:spacing w:after="0"/>
        <w:rPr>
          <w:rFonts w:ascii="Times New Roman" w:eastAsia="Times New Roman" w:hAnsi="Times New Roman" w:cs="Times New Roman"/>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D7D71" w:rsidRPr="007739DB" w:rsidRDefault="007D7D71" w:rsidP="00361FB5">
      <w:pPr>
        <w:spacing w:after="0" w:line="240" w:lineRule="auto"/>
        <w:ind w:left="6000"/>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1C0CBB" w:rsidRPr="007739DB" w:rsidRDefault="001C0CBB" w:rsidP="001C0CBB">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4</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1C0CBB" w:rsidRPr="007739DB" w:rsidRDefault="001C0CBB" w:rsidP="001C0CBB">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0D4666" w:rsidRPr="007739DB" w:rsidRDefault="000D4666" w:rsidP="000D4666">
      <w:pPr>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ПЕРЕЧЕНЬ</w:t>
      </w:r>
    </w:p>
    <w:p w:rsidR="000D4666" w:rsidRPr="007739DB" w:rsidRDefault="000D4666" w:rsidP="000D4666">
      <w:pPr>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профессий и должностей работников, которым выдаётся бесплатно </w:t>
      </w: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napToGrid w:val="0"/>
          <w:sz w:val="24"/>
          <w:szCs w:val="24"/>
          <w:lang w:eastAsia="ru-RU"/>
        </w:rPr>
        <w:t>специальная одежда, специальная обувь и другие средства индивидуальной защиты</w:t>
      </w: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(извлечение из типовых норм применительно к работникам сферы образования)</w:t>
      </w: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p>
    <w:tbl>
      <w:tblPr>
        <w:tblW w:w="10203" w:type="dxa"/>
        <w:tblCellMar>
          <w:left w:w="0" w:type="dxa"/>
          <w:right w:w="0" w:type="dxa"/>
        </w:tblCellMar>
        <w:tblLook w:val="0000"/>
      </w:tblPr>
      <w:tblGrid>
        <w:gridCol w:w="19"/>
        <w:gridCol w:w="638"/>
        <w:gridCol w:w="3054"/>
        <w:gridCol w:w="4404"/>
        <w:gridCol w:w="2088"/>
      </w:tblGrid>
      <w:tr w:rsidR="000D4666" w:rsidRPr="007739DB" w:rsidTr="000D4666">
        <w:tc>
          <w:tcPr>
            <w:tcW w:w="657"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57" w:right="-57"/>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57" w:right="-5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N п/п</w:t>
            </w:r>
          </w:p>
        </w:tc>
        <w:tc>
          <w:tcPr>
            <w:tcW w:w="305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outlineLvl w:val="8"/>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Наименование профессии (должности)</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Наименование специальной одежды, специальной обуви и других средств индивидуальной защиты</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Норма выдачи на год (штуки, пары, комплекты)</w:t>
            </w:r>
          </w:p>
        </w:tc>
      </w:tr>
      <w:tr w:rsidR="00E13463" w:rsidRPr="007739DB" w:rsidTr="00C65B78">
        <w:tc>
          <w:tcPr>
            <w:tcW w:w="657" w:type="dxa"/>
            <w:gridSpan w:val="2"/>
            <w:vMerge w:val="restart"/>
            <w:tcBorders>
              <w:top w:val="single" w:sz="2" w:space="0" w:color="auto"/>
              <w:left w:val="single" w:sz="2" w:space="0" w:color="auto"/>
              <w:right w:val="single" w:sz="2" w:space="0" w:color="auto"/>
            </w:tcBorders>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11.</w:t>
            </w:r>
            <w:r w:rsidRPr="007739DB">
              <w:rPr>
                <w:rFonts w:ascii="Times New Roman" w:eastAsia="Times New Roman" w:hAnsi="Times New Roman" w:cs="Times New Roman"/>
                <w:b/>
                <w:sz w:val="24"/>
                <w:szCs w:val="24"/>
                <w:vertAlign w:val="superscript"/>
                <w:lang w:eastAsia="ru-RU"/>
              </w:rPr>
              <w:t>*</w:t>
            </w:r>
          </w:p>
        </w:tc>
        <w:tc>
          <w:tcPr>
            <w:tcW w:w="3054" w:type="dxa"/>
            <w:vMerge w:val="restart"/>
            <w:tcBorders>
              <w:top w:val="single" w:sz="2" w:space="0" w:color="auto"/>
              <w:left w:val="single" w:sz="2" w:space="0" w:color="auto"/>
              <w:right w:val="single" w:sz="2" w:space="0" w:color="auto"/>
            </w:tcBorders>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Водитель</w:t>
            </w:r>
          </w:p>
        </w:tc>
        <w:tc>
          <w:tcPr>
            <w:tcW w:w="6492" w:type="dxa"/>
            <w:gridSpan w:val="2"/>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управлении автобусом, легковым автомобилем и санавтобусом:</w:t>
            </w:r>
          </w:p>
        </w:tc>
      </w:tr>
      <w:tr w:rsidR="00E13463" w:rsidRPr="007739DB" w:rsidTr="00C65B78">
        <w:tc>
          <w:tcPr>
            <w:tcW w:w="657" w:type="dxa"/>
            <w:gridSpan w:val="2"/>
            <w:vMerge/>
            <w:tcBorders>
              <w:left w:val="single" w:sz="2" w:space="0" w:color="auto"/>
              <w:right w:val="single" w:sz="2" w:space="0" w:color="auto"/>
            </w:tcBorders>
            <w:vAlign w:val="center"/>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left w:val="single" w:sz="2" w:space="0" w:color="auto"/>
              <w:right w:val="single" w:sz="2" w:space="0" w:color="auto"/>
            </w:tcBorders>
            <w:vAlign w:val="center"/>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E13463" w:rsidRPr="007739DB" w:rsidTr="00C65B78">
        <w:tc>
          <w:tcPr>
            <w:tcW w:w="657" w:type="dxa"/>
            <w:gridSpan w:val="2"/>
            <w:vMerge/>
            <w:tcBorders>
              <w:left w:val="single" w:sz="2" w:space="0" w:color="auto"/>
              <w:right w:val="single" w:sz="2" w:space="0" w:color="auto"/>
            </w:tcBorders>
            <w:vAlign w:val="center"/>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left w:val="single" w:sz="2" w:space="0" w:color="auto"/>
              <w:right w:val="single" w:sz="2" w:space="0" w:color="auto"/>
            </w:tcBorders>
            <w:vAlign w:val="center"/>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E13463" w:rsidRPr="007739DB" w:rsidTr="00C65B78">
        <w:tc>
          <w:tcPr>
            <w:tcW w:w="657" w:type="dxa"/>
            <w:gridSpan w:val="2"/>
            <w:vMerge/>
            <w:tcBorders>
              <w:left w:val="single" w:sz="2" w:space="0" w:color="auto"/>
              <w:right w:val="single" w:sz="2" w:space="0" w:color="auto"/>
            </w:tcBorders>
            <w:vAlign w:val="center"/>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left w:val="single" w:sz="2" w:space="0" w:color="auto"/>
              <w:right w:val="single" w:sz="2" w:space="0" w:color="auto"/>
            </w:tcBorders>
            <w:vAlign w:val="center"/>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дежурные</w:t>
            </w:r>
          </w:p>
        </w:tc>
      </w:tr>
      <w:tr w:rsidR="00E13463" w:rsidRPr="007739DB" w:rsidTr="00C65B78">
        <w:tc>
          <w:tcPr>
            <w:tcW w:w="657" w:type="dxa"/>
            <w:gridSpan w:val="2"/>
            <w:vMerge/>
            <w:tcBorders>
              <w:left w:val="single" w:sz="2" w:space="0" w:color="auto"/>
              <w:bottom w:val="single" w:sz="2" w:space="0" w:color="auto"/>
              <w:right w:val="single" w:sz="2" w:space="0" w:color="auto"/>
            </w:tcBorders>
            <w:vAlign w:val="center"/>
          </w:tcPr>
          <w:p w:rsidR="00E13463" w:rsidRPr="007739DB" w:rsidRDefault="00E13463"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left w:val="single" w:sz="2" w:space="0" w:color="auto"/>
              <w:bottom w:val="single" w:sz="2" w:space="0" w:color="auto"/>
              <w:right w:val="single" w:sz="2" w:space="0" w:color="auto"/>
            </w:tcBorders>
            <w:vAlign w:val="center"/>
          </w:tcPr>
          <w:p w:rsidR="00E13463" w:rsidRPr="007739DB" w:rsidRDefault="00E13463"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E13463" w:rsidRPr="007739DB" w:rsidRDefault="00E13463" w:rsidP="002E020E">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Жилет сигнальный</w:t>
            </w:r>
          </w:p>
        </w:tc>
        <w:tc>
          <w:tcPr>
            <w:tcW w:w="2088" w:type="dxa"/>
            <w:tcBorders>
              <w:top w:val="single" w:sz="2" w:space="0" w:color="auto"/>
              <w:left w:val="single" w:sz="2" w:space="0" w:color="auto"/>
              <w:bottom w:val="single" w:sz="2" w:space="0" w:color="auto"/>
              <w:right w:val="single" w:sz="2" w:space="0" w:color="auto"/>
            </w:tcBorders>
          </w:tcPr>
          <w:p w:rsidR="00E13463" w:rsidRPr="007739DB" w:rsidRDefault="00E13463" w:rsidP="002E020E">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autoSpaceDE w:val="0"/>
              <w:autoSpaceDN w:val="0"/>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19.</w:t>
            </w:r>
            <w:r w:rsidRPr="007739DB">
              <w:rPr>
                <w:rFonts w:ascii="Times New Roman" w:eastAsia="Times New Roman" w:hAnsi="Times New Roman" w:cs="Times New Roman"/>
                <w:b/>
                <w:sz w:val="24"/>
                <w:szCs w:val="24"/>
                <w:vertAlign w:val="superscript"/>
                <w:lang w:eastAsia="ru-RU"/>
              </w:rPr>
              <w:t>*</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autoSpaceDE w:val="0"/>
              <w:autoSpaceDN w:val="0"/>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Гардеробщик; </w:t>
            </w:r>
          </w:p>
          <w:p w:rsidR="000D4666" w:rsidRPr="007739DB" w:rsidRDefault="000D4666" w:rsidP="000D4666">
            <w:pPr>
              <w:autoSpaceDE w:val="0"/>
              <w:autoSpaceDN w:val="0"/>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Оператор электронно-вычислительных машин;</w:t>
            </w:r>
          </w:p>
          <w:p w:rsidR="000D4666" w:rsidRPr="007739DB" w:rsidRDefault="000D4666" w:rsidP="000D4666">
            <w:pPr>
              <w:autoSpaceDE w:val="0"/>
              <w:autoSpaceDN w:val="0"/>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Учитель информатики (с учётом п. 4 примечаний к настоящим нормам)</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tcPr>
          <w:p w:rsidR="000D4666" w:rsidRPr="007739DB" w:rsidRDefault="000D4666" w:rsidP="000D4666">
            <w:pPr>
              <w:autoSpaceDE w:val="0"/>
              <w:autoSpaceDN w:val="0"/>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tcPr>
          <w:p w:rsidR="000D4666" w:rsidRPr="007739DB" w:rsidRDefault="000D4666" w:rsidP="000D4666">
            <w:pPr>
              <w:autoSpaceDE w:val="0"/>
              <w:autoSpaceDN w:val="0"/>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21.</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Грузчик;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Подсобный рабочий; Подсобный транспортный рабочий; </w:t>
            </w:r>
          </w:p>
        </w:tc>
        <w:tc>
          <w:tcPr>
            <w:tcW w:w="6492" w:type="dxa"/>
            <w:gridSpan w:val="2"/>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b/>
                <w:sz w:val="24"/>
                <w:szCs w:val="24"/>
                <w:lang w:eastAsia="ru-RU"/>
              </w:rPr>
              <w:t>При работе</w:t>
            </w:r>
            <w:r w:rsidRPr="007739DB">
              <w:rPr>
                <w:rFonts w:ascii="Times New Roman" w:eastAsia="Times New Roman" w:hAnsi="Times New Roman" w:cs="Times New Roman"/>
                <w:sz w:val="24"/>
                <w:szCs w:val="24"/>
                <w:lang w:eastAsia="ru-RU"/>
              </w:rPr>
              <w:t xml:space="preserve"> с прочими грузами, материалами:</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b/>
                <w:sz w:val="24"/>
                <w:szCs w:val="24"/>
                <w:lang w:eastAsia="ru-RU"/>
              </w:rPr>
              <w:t>При работе</w:t>
            </w:r>
            <w:r w:rsidRPr="007739DB">
              <w:rPr>
                <w:rFonts w:ascii="Times New Roman" w:eastAsia="Times New Roman" w:hAnsi="Times New Roman" w:cs="Times New Roman"/>
                <w:sz w:val="24"/>
                <w:szCs w:val="24"/>
                <w:lang w:eastAsia="ru-RU"/>
              </w:rPr>
              <w:t xml:space="preserve"> с лесоматериалами выдаются дополнительно:</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b/>
                <w:sz w:val="24"/>
                <w:szCs w:val="24"/>
                <w:lang w:eastAsia="ru-RU"/>
              </w:rPr>
              <w:t xml:space="preserve">При работе </w:t>
            </w:r>
            <w:r w:rsidRPr="007739DB">
              <w:rPr>
                <w:rFonts w:ascii="Times New Roman" w:eastAsia="Times New Roman" w:hAnsi="Times New Roman" w:cs="Times New Roman"/>
                <w:sz w:val="24"/>
                <w:szCs w:val="24"/>
                <w:lang w:eastAsia="ru-RU"/>
              </w:rPr>
              <w:t>с углем, песком, коксом, торфом и битумом: к вышеуказанному перечню выдаются дополнительно:</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Вместо указанного костюма для защиты …. выдаётся:</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sz w:val="24"/>
                <w:szCs w:val="24"/>
                <w:lang w:eastAsia="ru-RU"/>
              </w:rPr>
              <w:t>- Комбинезон для защиты от токсичных веществ и пыли из нетканых материалов</w:t>
            </w:r>
          </w:p>
        </w:tc>
        <w:tc>
          <w:tcPr>
            <w:tcW w:w="2088"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23.</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Дворник;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уборщик территорий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autoSpaceDE w:val="0"/>
              <w:autoSpaceDN w:val="0"/>
              <w:adjustRightInd w:val="0"/>
              <w:spacing w:after="0" w:line="240" w:lineRule="auto"/>
              <w:ind w:left="40" w:right="40"/>
              <w:rPr>
                <w:rFonts w:ascii="Times New Roman" w:eastAsia="Times New Roman" w:hAnsi="Times New Roman" w:cs="Times New Roman"/>
                <w:i/>
                <w:sz w:val="24"/>
                <w:szCs w:val="24"/>
                <w:lang w:eastAsia="ru-RU"/>
              </w:rPr>
            </w:pPr>
            <w:r w:rsidRPr="007739DB">
              <w:rPr>
                <w:rFonts w:ascii="Times New Roman" w:eastAsia="Times New Roman" w:hAnsi="Times New Roman" w:cs="Times New Roman"/>
                <w:i/>
                <w:sz w:val="24"/>
                <w:szCs w:val="24"/>
                <w:lang w:eastAsia="ru-RU"/>
              </w:rPr>
              <w:t>На наружных работах зимой дополнительно:</w:t>
            </w:r>
          </w:p>
          <w:p w:rsidR="000D4666" w:rsidRPr="007739DB" w:rsidRDefault="000D4666" w:rsidP="000D4666">
            <w:pPr>
              <w:spacing w:after="0" w:line="240" w:lineRule="auto"/>
              <w:ind w:left="40" w:right="40"/>
              <w:rPr>
                <w:rFonts w:ascii="Times New Roman" w:eastAsia="Times New Roman" w:hAnsi="Times New Roman" w:cs="Times New Roman"/>
                <w:i/>
                <w:sz w:val="24"/>
                <w:szCs w:val="24"/>
                <w:lang w:eastAsia="ru-RU"/>
              </w:rPr>
            </w:pPr>
            <w:r w:rsidRPr="007739DB">
              <w:rPr>
                <w:rFonts w:ascii="Times New Roman" w:eastAsia="Times New Roman" w:hAnsi="Times New Roman" w:cs="Times New Roman"/>
                <w:i/>
                <w:sz w:val="24"/>
                <w:szCs w:val="24"/>
                <w:lang w:eastAsia="ru-RU"/>
              </w:rPr>
              <w:t>смотреть п. 1, п.п. а) примечания к настоящим нормам.</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r>
      <w:tr w:rsidR="000D4666" w:rsidRPr="007739DB" w:rsidTr="000D4666">
        <w:tblPrEx>
          <w:tblLook w:val="04A0"/>
        </w:tblPrEx>
        <w:trPr>
          <w:gridBefore w:val="1"/>
          <w:wBefore w:w="19" w:type="dxa"/>
        </w:trPr>
        <w:tc>
          <w:tcPr>
            <w:tcW w:w="638"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29.</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Заточник; Сверловщик;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Станочник деревообрабатывающих станков;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Станочник широкого профиля;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Строгальщик; Токарь;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Мастер трудового и производственного обучения (с учётом п. 4 примечаний к настоящим нормам)</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 на 1,5 года</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30.</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Заведующий библиотекой;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Библиотекарь</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1C0CBB" w:rsidRPr="007739DB" w:rsidTr="00015C1F">
        <w:tc>
          <w:tcPr>
            <w:tcW w:w="657" w:type="dxa"/>
            <w:gridSpan w:val="2"/>
            <w:vMerge w:val="restart"/>
            <w:tcBorders>
              <w:top w:val="single" w:sz="2" w:space="0" w:color="auto"/>
              <w:left w:val="single" w:sz="2" w:space="0" w:color="auto"/>
              <w:right w:val="single" w:sz="2" w:space="0" w:color="auto"/>
            </w:tcBorders>
          </w:tcPr>
          <w:p w:rsidR="001C0CBB" w:rsidRPr="007739DB" w:rsidRDefault="001C0CBB"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32.</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right w:val="single" w:sz="2" w:space="0" w:color="auto"/>
            </w:tcBorders>
          </w:tcPr>
          <w:p w:rsidR="001C0CBB" w:rsidRPr="007739DB" w:rsidRDefault="001C0CBB"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Заведующий хозяйством</w:t>
            </w:r>
          </w:p>
          <w:p w:rsidR="001C0CBB" w:rsidRPr="007739DB" w:rsidRDefault="001C0CBB"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1C0CBB" w:rsidRPr="007739DB" w:rsidRDefault="001C0CBB"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1C0CBB" w:rsidRPr="007739DB" w:rsidRDefault="001C0CBB"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1C0CBB" w:rsidRPr="007739DB" w:rsidTr="00015C1F">
        <w:tc>
          <w:tcPr>
            <w:tcW w:w="657" w:type="dxa"/>
            <w:gridSpan w:val="2"/>
            <w:vMerge/>
            <w:tcBorders>
              <w:left w:val="single" w:sz="2" w:space="0" w:color="auto"/>
              <w:bottom w:val="single" w:sz="2" w:space="0" w:color="auto"/>
              <w:right w:val="single" w:sz="2" w:space="0" w:color="auto"/>
            </w:tcBorders>
          </w:tcPr>
          <w:p w:rsidR="001C0CBB" w:rsidRPr="007739DB" w:rsidRDefault="001C0CBB"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left w:val="single" w:sz="2" w:space="0" w:color="auto"/>
              <w:bottom w:val="single" w:sz="2" w:space="0" w:color="auto"/>
              <w:right w:val="single" w:sz="2" w:space="0" w:color="auto"/>
            </w:tcBorders>
          </w:tcPr>
          <w:p w:rsidR="001C0CBB" w:rsidRPr="007739DB" w:rsidRDefault="001C0CBB"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1C0CBB" w:rsidRPr="007739DB" w:rsidRDefault="001C0CBB" w:rsidP="002E020E">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1C0CBB" w:rsidRPr="007739DB" w:rsidRDefault="001C0CBB" w:rsidP="002E020E">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40.</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Маляр;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Штукатур;</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Исполнитель художественно-оформительских работ; </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Головной убор</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45.</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Истопник</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48.</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Кастелянша</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Халат и брюки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комплект</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49.</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Кладовщик;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Старший кладовщик; </w:t>
            </w: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работе с прочими грузами, материалами:</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Халат для защиты от общих </w:t>
            </w:r>
            <w:r w:rsidRPr="007739DB">
              <w:rPr>
                <w:rFonts w:ascii="Times New Roman" w:eastAsia="Times New Roman" w:hAnsi="Times New Roman" w:cs="Times New Roman"/>
                <w:sz w:val="24"/>
                <w:szCs w:val="24"/>
                <w:lang w:eastAsia="ru-RU"/>
              </w:rPr>
              <w:lastRenderedPageBreak/>
              <w:t>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работе с горючими и смазочными материалами, с кислотами и щелочами, с металлами, углями, лесоматериалами, при хранении и отпуске ртути смотреть полный вариант типовых норм.</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56.</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Котельщик;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Машинист (кочегар) котельной;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Оператор котельной; Оператор теплового пункта;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Кочегар технологических печей;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Аппаратчик нагрева теплоносителей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повышенных температур</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для защиты от повышенных температур</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пары</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Каска защитная</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 на 2 года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работе в котельной, работающей на твердом или жидком топливе, дополнительно:</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60.</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Кухонный рабочий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и брюки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комплект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Нарукавники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работе в овощехранилищах дополнительно:</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Жилет утепленный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Валенки с резиновым низом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по поясам</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62.</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Лаборант по физико-механическим испытаниям; Учитель физики (с учётом п. 4 примечаний к настоящим нормам)</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66.</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Лаборант химического анализа;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Лаборант-техник (всех наименований);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Лаборант химического анализа;</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 xml:space="preserve">Лаборант по анализу;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Лаборант пробирного анализа;</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Учитель химии (с учётом п. 4 примечаний к настоящим нормам)</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дежурный</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 или изолирующее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67.</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Лаборант электромеханических испытаний и измерений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Боты или галоши диэлектрические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дежурные</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Нарукавники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24 пары</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 или изолирующее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92.</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Мойщик посуды</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Нарукавники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110.</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Оператор копировальных и множительных машин; Препаратор; Светокопировщик; Стеклографист (ротаторщик); Электрофотограф</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115.</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Оператор стиральных машин;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Машинист (рабочий) по стирке и ремонту спецодежды</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и брюки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комплект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дежурный</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дежурные</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116.</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Оператор технологических установок</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 или изолирующее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122.</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Повар;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Помощник повара;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Пекарь;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Кондитер</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Нарукавники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127.</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Плотник</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Наплечники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дежурные</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135.</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Рабочий по комплексному обслуживанию и ремонту зданий; Рабочий по благоустройству; Рабочий по комплексной уборке и содержанию домовладений</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blPrEx>
          <w:tblLook w:val="04A0"/>
        </w:tblPrEx>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137.</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Радиомеханик по ремонту радиоэлектронного оборудования</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blPrEx>
          <w:tblLook w:val="04A0"/>
        </w:tblPrEx>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blPrEx>
          <w:tblLook w:val="04A0"/>
        </w:tblPrEx>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blPrEx>
          <w:tblLook w:val="04A0"/>
        </w:tblPrEx>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148.</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Слесарь-ремонтник; Слесарь-сантехник; Слесарь аварийно-восстановительных работ;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Слесарь по эксплуатации и ремонту газового оборудования;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Слесарь строительный</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болотные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 или изолирующее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152.</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Слесарь по ремонту автомобилей;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Слесарь по ремонту технологических установок;</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Слесарь по ремонту сельскохозяйственных машин и оборудования</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работе с этилированным бензином дополнительно:</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для защиты от повышенных температур</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дежурный</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162.</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Столяр;</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Столяр строительный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и брюки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комплект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из полимерных материалов с нагрудником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пары</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163.</w:t>
            </w:r>
            <w:r w:rsidRPr="007739DB">
              <w:rPr>
                <w:rFonts w:ascii="Times New Roman" w:eastAsia="Times New Roman" w:hAnsi="Times New Roman" w:cs="Times New Roman"/>
                <w:b/>
                <w:sz w:val="24"/>
                <w:szCs w:val="24"/>
                <w:vertAlign w:val="superscript"/>
                <w:lang w:eastAsia="ru-RU"/>
              </w:rPr>
              <w:t xml:space="preserve"> *</w:t>
            </w: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Сторож (вахтер)</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i/>
                <w:sz w:val="24"/>
                <w:szCs w:val="24"/>
                <w:lang w:eastAsia="ru-RU"/>
              </w:rPr>
              <w:t>На наружных работах зимой дополнительно: смотреть п. 1, п.п. а) примечания к настоящим нормам.</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170.</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Уборщик производственных помещений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Комбинезон для защиты от токсичных веществ и пыли из нетканых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дежурный</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171.</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Уборщик служебных помещений</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резиновые или из полимерных материалов</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187.</w:t>
            </w:r>
            <w:r w:rsidRPr="007739DB">
              <w:rPr>
                <w:rFonts w:ascii="Times New Roman" w:eastAsia="Times New Roman" w:hAnsi="Times New Roman" w:cs="Times New Roman"/>
                <w:b/>
                <w:sz w:val="24"/>
                <w:szCs w:val="24"/>
                <w:vertAlign w:val="superscript"/>
                <w:lang w:eastAsia="ru-RU"/>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Экспедитор;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Транспортный экспедитор;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Агент по снабжению</w:t>
            </w: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 пары</w:t>
            </w:r>
          </w:p>
        </w:tc>
      </w:tr>
      <w:tr w:rsidR="000D4666" w:rsidRPr="007739DB" w:rsidTr="000D4666">
        <w:tc>
          <w:tcPr>
            <w:tcW w:w="657" w:type="dxa"/>
            <w:gridSpan w:val="2"/>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189.</w:t>
            </w:r>
            <w:r w:rsidRPr="007739DB">
              <w:rPr>
                <w:rFonts w:ascii="Times New Roman" w:eastAsia="Times New Roman" w:hAnsi="Times New Roman" w:cs="Times New Roman"/>
                <w:b/>
                <w:sz w:val="24"/>
                <w:szCs w:val="24"/>
                <w:vertAlign w:val="superscript"/>
                <w:lang w:eastAsia="ru-RU"/>
              </w:rPr>
              <w:t xml:space="preserve"> *</w:t>
            </w: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br/>
            </w:r>
          </w:p>
        </w:tc>
        <w:tc>
          <w:tcPr>
            <w:tcW w:w="3054" w:type="dxa"/>
            <w:vMerge w:val="restart"/>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Электромонтер по обслуживанию электроустановок;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Электромонтер по ремонту и обслуживанию электрооборудования; Электрослесарь по ремонту оборудования распределительных устройств;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br/>
            </w: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выполнении работ в условиях, не связанных с риском возникновения электрической дуги:</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шт.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и брюки для защиты от общих производственных загрязнений и механических воздействий</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комплект</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Сапоги резиновые с защитнымподноском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пара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полимерным покрытием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пар</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точечным покрытием</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Боты или галоши диэлектрические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дежурные</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диэлектрические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дежурные</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Щиток защитный лицевой или</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Очки защитные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4404"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Средство индивидуальной защиты органов дыхания фильтрующее</w:t>
            </w:r>
          </w:p>
        </w:tc>
        <w:tc>
          <w:tcPr>
            <w:tcW w:w="2088" w:type="dxa"/>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до износа</w:t>
            </w:r>
          </w:p>
        </w:tc>
      </w:tr>
      <w:tr w:rsidR="000D4666" w:rsidRPr="007739DB" w:rsidTr="000D4666">
        <w:tc>
          <w:tcPr>
            <w:tcW w:w="657" w:type="dxa"/>
            <w:gridSpan w:val="2"/>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54" w:type="dxa"/>
            <w:vMerge/>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92"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выполнении работ в условиях, связанных с риском возникновения электрической дуги и занятости на горячих участках работ смотреть полный вариант типовых норм</w:t>
            </w:r>
          </w:p>
        </w:tc>
      </w:tr>
      <w:tr w:rsidR="000D4666" w:rsidRPr="007739DB" w:rsidTr="000D4666">
        <w:tc>
          <w:tcPr>
            <w:tcW w:w="10203" w:type="dxa"/>
            <w:gridSpan w:val="5"/>
            <w:tcBorders>
              <w:top w:val="single" w:sz="2" w:space="0" w:color="auto"/>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Примечания:</w:t>
            </w:r>
            <w:r w:rsidRPr="007739DB">
              <w:rPr>
                <w:rFonts w:ascii="Times New Roman" w:eastAsia="Times New Roman" w:hAnsi="Times New Roman" w:cs="Times New Roman"/>
                <w:b/>
                <w:sz w:val="24"/>
                <w:szCs w:val="24"/>
                <w:vertAlign w:val="superscript"/>
                <w:lang w:eastAsia="ru-RU"/>
              </w:rPr>
              <w:t xml:space="preserve"> *</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1. Дополнительно к перечню средств индивидуальной защиты, выдаваемых работнику в соответствии с настоящими Типовыми нормами, выдаются средства индивидуальной защиты с учетом вероятности причинения вреда здоровью работника: </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б) работникам организаций, </w:t>
            </w:r>
            <w:r w:rsidRPr="007739DB">
              <w:rPr>
                <w:rFonts w:ascii="Times New Roman" w:eastAsia="Times New Roman" w:hAnsi="Times New Roman" w:cs="Times New Roman"/>
                <w:b/>
                <w:sz w:val="24"/>
                <w:szCs w:val="24"/>
                <w:lang w:eastAsia="ru-RU"/>
              </w:rPr>
              <w:t>выполняющим наружные работы зимой</w:t>
            </w:r>
            <w:r w:rsidRPr="007739DB">
              <w:rPr>
                <w:rFonts w:ascii="Times New Roman" w:eastAsia="Times New Roman" w:hAnsi="Times New Roman" w:cs="Times New Roman"/>
                <w:sz w:val="24"/>
                <w:szCs w:val="24"/>
                <w:lang w:eastAsia="ru-RU"/>
              </w:rPr>
              <w:t>, в зависимости от вида деятельности дополнительно выдаются:</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производственных загрязнений и механических воздействий на утепляющей прокладке - по поясам;</w:t>
            </w:r>
          </w:p>
          <w:p w:rsidR="000D4666" w:rsidRPr="007739DB" w:rsidRDefault="000D4666" w:rsidP="000D4666">
            <w:pPr>
              <w:spacing w:after="0" w:line="240" w:lineRule="auto"/>
              <w:ind w:left="125" w:right="125"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ботинки кожаные утепленные с защитным подноском или сапоги кожаные утепленные с защитным подноском, или валенки с резиновым низом - по поясам;</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 подшлемник утепленный под каску (в случае если он положен к выдаче) - 1 шт. со сроком носки "до износа";</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головной убор утепленный - 1 шт. на 2 года;</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белье нательное утепленное - 2 комплекта на 1 год;</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перчатки с защитным покрытием, морозостойкие с утепляющими вкладышами - 3 пары на 1 год.</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b/>
                <w:sz w:val="24"/>
                <w:szCs w:val="24"/>
                <w:lang w:eastAsia="ru-RU"/>
              </w:rPr>
              <w:t>Конкретный комплект</w:t>
            </w:r>
            <w:r w:rsidRPr="007739DB">
              <w:rPr>
                <w:rFonts w:ascii="Times New Roman" w:eastAsia="Times New Roman" w:hAnsi="Times New Roman" w:cs="Times New Roman"/>
                <w:sz w:val="24"/>
                <w:szCs w:val="24"/>
                <w:lang w:eastAsia="ru-RU"/>
              </w:rPr>
              <w:t xml:space="preserve"> выдаваемых работнику теплых специальной одежды, специальной обуви и прочих средств индивидуальной защиты </w:t>
            </w:r>
            <w:r w:rsidRPr="007739DB">
              <w:rPr>
                <w:rFonts w:ascii="Times New Roman" w:eastAsia="Times New Roman" w:hAnsi="Times New Roman" w:cs="Times New Roman"/>
                <w:b/>
                <w:sz w:val="24"/>
                <w:szCs w:val="24"/>
                <w:lang w:eastAsia="ru-RU"/>
              </w:rPr>
              <w:t>определяется работодателем с учетом мнения выборного органа первичной профсоюзной организации</w:t>
            </w:r>
            <w:r w:rsidRPr="007739DB">
              <w:rPr>
                <w:rFonts w:ascii="Times New Roman" w:eastAsia="Times New Roman" w:hAnsi="Times New Roman" w:cs="Times New Roman"/>
                <w:sz w:val="24"/>
                <w:szCs w:val="24"/>
                <w:lang w:eastAsia="ru-RU"/>
              </w:rPr>
              <w:t xml:space="preserve"> или иного представительного органа работников.</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 работникам, выполняющим работы на высоте, дополнительно выдается страховочная или удерживающая привязь (пояс предохранительный) со сроком носки "до износа";</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ж) работникам, выполняющим наружные работы, для защиты от атмосферных осадков дополнительно выдается плащ для защиты от воды или костюм для защиты от воды - 1 шт. на 2 года.</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2. </w:t>
            </w:r>
            <w:r w:rsidRPr="007739DB">
              <w:rPr>
                <w:rFonts w:ascii="Times New Roman" w:eastAsia="Times New Roman" w:hAnsi="Times New Roman" w:cs="Times New Roman"/>
                <w:b/>
                <w:sz w:val="24"/>
                <w:szCs w:val="24"/>
                <w:lang w:eastAsia="ru-RU"/>
              </w:rPr>
              <w:t>По решению работодателя с учетом мнения выборного органа первичной профсоюзной организации</w:t>
            </w:r>
            <w:r w:rsidRPr="007739DB">
              <w:rPr>
                <w:rFonts w:ascii="Times New Roman" w:eastAsia="Times New Roman" w:hAnsi="Times New Roman" w:cs="Times New Roman"/>
                <w:sz w:val="24"/>
                <w:szCs w:val="24"/>
                <w:lang w:eastAsia="ru-RU"/>
              </w:rPr>
              <w:t xml:space="preserve"> или иного представительного органа работников работникам, которым настоящими Типовыми нормами предусмотрена бесплатная выдача ботинок кожаных с защитным подноском, могут выдаваться </w:t>
            </w:r>
            <w:r w:rsidRPr="007739DB">
              <w:rPr>
                <w:rFonts w:ascii="Times New Roman" w:eastAsia="Times New Roman" w:hAnsi="Times New Roman" w:cs="Times New Roman"/>
                <w:b/>
                <w:sz w:val="24"/>
                <w:szCs w:val="24"/>
                <w:lang w:eastAsia="ru-RU"/>
              </w:rPr>
              <w:t>полуботинки</w:t>
            </w:r>
            <w:r w:rsidRPr="007739DB">
              <w:rPr>
                <w:rFonts w:ascii="Times New Roman" w:eastAsia="Times New Roman" w:hAnsi="Times New Roman" w:cs="Times New Roman"/>
                <w:sz w:val="24"/>
                <w:szCs w:val="24"/>
                <w:lang w:eastAsia="ru-RU"/>
              </w:rPr>
              <w:t xml:space="preserve"> кожаные с защитным подноском взамен ботинок кожаных с защитным подноском с теми же сроками носки.</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3. </w:t>
            </w:r>
            <w:r w:rsidRPr="007739DB">
              <w:rPr>
                <w:rFonts w:ascii="Times New Roman" w:eastAsia="Times New Roman" w:hAnsi="Times New Roman" w:cs="Times New Roman"/>
                <w:b/>
                <w:sz w:val="24"/>
                <w:szCs w:val="24"/>
                <w:lang w:eastAsia="ru-RU"/>
              </w:rPr>
              <w:t>По решению работодателя с учетом мнения выборного органа первичной профсоюзной организации</w:t>
            </w:r>
            <w:r w:rsidRPr="007739DB">
              <w:rPr>
                <w:rFonts w:ascii="Times New Roman" w:eastAsia="Times New Roman" w:hAnsi="Times New Roman" w:cs="Times New Roman"/>
                <w:sz w:val="24"/>
                <w:szCs w:val="24"/>
                <w:lang w:eastAsia="ru-RU"/>
              </w:rPr>
              <w:t xml:space="preserve"> или иного представительного органа работников работникам всех профессий и должностей, предусмотренных настоящими Типовыми нормами, может </w:t>
            </w:r>
            <w:r w:rsidRPr="007739DB">
              <w:rPr>
                <w:rFonts w:ascii="Times New Roman" w:eastAsia="Times New Roman" w:hAnsi="Times New Roman" w:cs="Times New Roman"/>
                <w:b/>
                <w:sz w:val="24"/>
                <w:szCs w:val="24"/>
                <w:lang w:eastAsia="ru-RU"/>
              </w:rPr>
              <w:t>дополнительно выдаваться головной убор</w:t>
            </w:r>
            <w:r w:rsidRPr="007739DB">
              <w:rPr>
                <w:rFonts w:ascii="Times New Roman" w:eastAsia="Times New Roman" w:hAnsi="Times New Roman" w:cs="Times New Roman"/>
                <w:sz w:val="24"/>
                <w:szCs w:val="24"/>
                <w:lang w:eastAsia="ru-RU"/>
              </w:rPr>
              <w:t xml:space="preserve"> со сроком носки "до износа".</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4. </w:t>
            </w:r>
            <w:r w:rsidRPr="007739DB">
              <w:rPr>
                <w:rFonts w:ascii="Times New Roman" w:eastAsia="Times New Roman" w:hAnsi="Times New Roman" w:cs="Times New Roman"/>
                <w:b/>
                <w:sz w:val="24"/>
                <w:szCs w:val="24"/>
                <w:lang w:eastAsia="ru-RU"/>
              </w:rPr>
              <w:t>Работникам, совмещающим профессии и должности или постоянно выполняющим совмещаемые работы</w:t>
            </w:r>
            <w:r w:rsidRPr="007739DB">
              <w:rPr>
                <w:rFonts w:ascii="Times New Roman" w:eastAsia="Times New Roman" w:hAnsi="Times New Roman" w:cs="Times New Roman"/>
                <w:sz w:val="24"/>
                <w:szCs w:val="24"/>
                <w:lang w:eastAsia="ru-RU"/>
              </w:rPr>
              <w:t xml:space="preserve">, в том числе в составе комплексных бригад, </w:t>
            </w:r>
            <w:r w:rsidRPr="007739DB">
              <w:rPr>
                <w:rFonts w:ascii="Times New Roman" w:eastAsia="Times New Roman" w:hAnsi="Times New Roman" w:cs="Times New Roman"/>
                <w:b/>
                <w:sz w:val="24"/>
                <w:szCs w:val="24"/>
                <w:lang w:eastAsia="ru-RU"/>
              </w:rPr>
              <w:t>дополнительно выдаются</w:t>
            </w:r>
            <w:r w:rsidRPr="007739DB">
              <w:rPr>
                <w:rFonts w:ascii="Times New Roman" w:eastAsia="Times New Roman" w:hAnsi="Times New Roman" w:cs="Times New Roman"/>
                <w:sz w:val="24"/>
                <w:szCs w:val="24"/>
                <w:lang w:eastAsia="ru-RU"/>
              </w:rPr>
              <w:t xml:space="preserve"> в зависимости от выполняемых работ средства индивидуальной защиты, </w:t>
            </w:r>
            <w:r w:rsidRPr="007739DB">
              <w:rPr>
                <w:rFonts w:ascii="Times New Roman" w:eastAsia="Times New Roman" w:hAnsi="Times New Roman" w:cs="Times New Roman"/>
                <w:b/>
                <w:sz w:val="24"/>
                <w:szCs w:val="24"/>
                <w:lang w:eastAsia="ru-RU"/>
              </w:rPr>
              <w:t>предусмотренные для совмещаемой профессии или должности</w:t>
            </w:r>
            <w:r w:rsidRPr="007739DB">
              <w:rPr>
                <w:rFonts w:ascii="Times New Roman" w:eastAsia="Times New Roman" w:hAnsi="Times New Roman" w:cs="Times New Roman"/>
                <w:sz w:val="24"/>
                <w:szCs w:val="24"/>
                <w:lang w:eastAsia="ru-RU"/>
              </w:rPr>
              <w:t>,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5.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w:t>
            </w:r>
          </w:p>
          <w:p w:rsidR="000D4666" w:rsidRPr="007739DB" w:rsidRDefault="000D4666" w:rsidP="000D4666">
            <w:pPr>
              <w:spacing w:after="0" w:line="240" w:lineRule="auto"/>
              <w:ind w:left="123" w:right="120" w:firstLine="53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Срок носки предусмотренных настоящими Типовыми нормами очков защитных, установленный "до износа", не должен превышать 1 года.</w:t>
            </w:r>
          </w:p>
          <w:p w:rsidR="000D4666" w:rsidRPr="007739DB" w:rsidRDefault="000D4666" w:rsidP="000D4666">
            <w:pPr>
              <w:spacing w:after="100" w:line="240" w:lineRule="auto"/>
              <w:ind w:left="125" w:right="119" w:firstLine="539"/>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11. Сроки носки теплой специальной одежды и теплой специальной обуви устанавливаются в годах в зависимости от климатических поясов (для): </w:t>
            </w:r>
          </w:p>
          <w:tbl>
            <w:tblPr>
              <w:tblpPr w:leftFromText="180" w:rightFromText="180" w:vertAnchor="text" w:tblpX="113" w:tblpY="1"/>
              <w:tblOverlap w:val="never"/>
              <w:tblW w:w="9958" w:type="dxa"/>
              <w:tblCellMar>
                <w:left w:w="0" w:type="dxa"/>
                <w:right w:w="0" w:type="dxa"/>
              </w:tblCellMar>
              <w:tblLook w:val="0000"/>
            </w:tblPr>
            <w:tblGrid>
              <w:gridCol w:w="480"/>
              <w:gridCol w:w="8400"/>
              <w:gridCol w:w="1078"/>
            </w:tblGrid>
            <w:tr w:rsidR="000D4666" w:rsidRPr="007739DB" w:rsidTr="000D4666">
              <w:trPr>
                <w:trHeight w:val="276"/>
              </w:trPr>
              <w:tc>
                <w:tcPr>
                  <w:tcW w:w="480" w:type="dxa"/>
                  <w:vMerge w:val="restart"/>
                  <w:tcBorders>
                    <w:top w:val="single" w:sz="8" w:space="0" w:color="000000"/>
                    <w:left w:val="single" w:sz="8" w:space="0" w:color="000000"/>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N п/п</w:t>
                  </w:r>
                </w:p>
              </w:tc>
              <w:tc>
                <w:tcPr>
                  <w:tcW w:w="8400" w:type="dxa"/>
                  <w:vMerge w:val="restart"/>
                  <w:tcBorders>
                    <w:top w:val="single" w:sz="8" w:space="0" w:color="000000"/>
                    <w:left w:val="single" w:sz="8" w:space="0" w:color="000000"/>
                    <w:bottom w:val="single" w:sz="8" w:space="0" w:color="000000"/>
                    <w:right w:val="single" w:sz="4" w:space="0" w:color="auto"/>
                  </w:tcBorders>
                </w:tcPr>
                <w:p w:rsidR="000D4666" w:rsidRPr="007739DB" w:rsidRDefault="000D4666" w:rsidP="000D4666">
                  <w:pPr>
                    <w:spacing w:after="0" w:line="240" w:lineRule="auto"/>
                    <w:ind w:left="9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Наименование теплой специальной одежды и теплой специальной обуви для  работников образования климатического пояса - II (Рязанская область) </w:t>
                  </w:r>
                </w:p>
              </w:tc>
              <w:tc>
                <w:tcPr>
                  <w:tcW w:w="1078" w:type="dxa"/>
                  <w:vMerge w:val="restart"/>
                  <w:tcBorders>
                    <w:top w:val="single" w:sz="8" w:space="0" w:color="000000"/>
                    <w:left w:val="single" w:sz="4" w:space="0" w:color="auto"/>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Сроки носки</w:t>
                  </w:r>
                </w:p>
              </w:tc>
            </w:tr>
            <w:tr w:rsidR="000D4666" w:rsidRPr="007739DB" w:rsidTr="000D4666">
              <w:trPr>
                <w:trHeight w:val="276"/>
              </w:trPr>
              <w:tc>
                <w:tcPr>
                  <w:tcW w:w="480" w:type="dxa"/>
                  <w:vMerge/>
                  <w:tcBorders>
                    <w:top w:val="single" w:sz="8" w:space="0" w:color="000000"/>
                    <w:left w:val="single" w:sz="8" w:space="0" w:color="000000"/>
                    <w:bottom w:val="single" w:sz="8" w:space="0" w:color="000000"/>
                    <w:right w:val="single" w:sz="8" w:space="0" w:color="000000"/>
                  </w:tcBorders>
                  <w:vAlign w:val="center"/>
                </w:tcPr>
                <w:p w:rsidR="000D4666" w:rsidRPr="007739DB" w:rsidRDefault="000D4666" w:rsidP="000D4666">
                  <w:pPr>
                    <w:spacing w:after="0" w:line="240" w:lineRule="auto"/>
                    <w:ind w:right="40"/>
                    <w:rPr>
                      <w:rFonts w:ascii="Times New Roman" w:eastAsia="Times New Roman" w:hAnsi="Times New Roman" w:cs="Times New Roman"/>
                      <w:sz w:val="24"/>
                      <w:szCs w:val="24"/>
                      <w:lang w:eastAsia="ru-RU"/>
                    </w:rPr>
                  </w:pPr>
                </w:p>
              </w:tc>
              <w:tc>
                <w:tcPr>
                  <w:tcW w:w="8400" w:type="dxa"/>
                  <w:vMerge/>
                  <w:tcBorders>
                    <w:top w:val="single" w:sz="8" w:space="0" w:color="000000"/>
                    <w:left w:val="single" w:sz="8" w:space="0" w:color="000000"/>
                    <w:bottom w:val="single" w:sz="8" w:space="0" w:color="000000"/>
                    <w:right w:val="single" w:sz="4" w:space="0" w:color="auto"/>
                  </w:tcBorders>
                  <w:vAlign w:val="center"/>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p>
              </w:tc>
              <w:tc>
                <w:tcPr>
                  <w:tcW w:w="1078" w:type="dxa"/>
                  <w:vMerge/>
                  <w:tcBorders>
                    <w:top w:val="single" w:sz="8" w:space="0" w:color="000000"/>
                    <w:left w:val="single" w:sz="4" w:space="0" w:color="auto"/>
                    <w:bottom w:val="single" w:sz="8" w:space="0" w:color="000000"/>
                    <w:right w:val="single" w:sz="8" w:space="0" w:color="000000"/>
                  </w:tcBorders>
                  <w:vAlign w:val="center"/>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p>
              </w:tc>
            </w:tr>
            <w:tr w:rsidR="000D4666" w:rsidRPr="007739DB" w:rsidTr="000D4666">
              <w:tc>
                <w:tcPr>
                  <w:tcW w:w="480" w:type="dxa"/>
                  <w:tcBorders>
                    <w:top w:val="single" w:sz="8" w:space="0" w:color="000000"/>
                    <w:left w:val="single" w:sz="8" w:space="0" w:color="000000"/>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w:t>
                  </w:r>
                </w:p>
              </w:tc>
              <w:tc>
                <w:tcPr>
                  <w:tcW w:w="8400" w:type="dxa"/>
                  <w:tcBorders>
                    <w:top w:val="single" w:sz="8" w:space="0" w:color="000000"/>
                    <w:left w:val="single" w:sz="8" w:space="0" w:color="000000"/>
                    <w:bottom w:val="single" w:sz="8" w:space="0" w:color="000000"/>
                    <w:right w:val="single" w:sz="4" w:space="0" w:color="auto"/>
                  </w:tcBorders>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на утепляющей прокладке</w:t>
                  </w:r>
                </w:p>
              </w:tc>
              <w:tc>
                <w:tcPr>
                  <w:tcW w:w="1078" w:type="dxa"/>
                  <w:tcBorders>
                    <w:top w:val="single" w:sz="8" w:space="0" w:color="000000"/>
                    <w:left w:val="single" w:sz="4" w:space="0" w:color="auto"/>
                    <w:bottom w:val="single" w:sz="8" w:space="0" w:color="000000"/>
                    <w:right w:val="single" w:sz="8" w:space="0" w:color="000000"/>
                  </w:tcBorders>
                </w:tcPr>
                <w:p w:rsidR="000D4666" w:rsidRPr="007739DB" w:rsidRDefault="000D4666" w:rsidP="000D4666">
                  <w:pPr>
                    <w:spacing w:after="0" w:line="240" w:lineRule="auto"/>
                    <w:ind w:left="9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c>
                <w:tcPr>
                  <w:tcW w:w="480" w:type="dxa"/>
                  <w:tcBorders>
                    <w:top w:val="single" w:sz="8" w:space="0" w:color="000000"/>
                    <w:left w:val="single" w:sz="8" w:space="0" w:color="000000"/>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c>
                <w:tcPr>
                  <w:tcW w:w="8400" w:type="dxa"/>
                  <w:tcBorders>
                    <w:top w:val="single" w:sz="8" w:space="0" w:color="000000"/>
                    <w:left w:val="single" w:sz="8" w:space="0" w:color="000000"/>
                    <w:bottom w:val="single" w:sz="8" w:space="0" w:color="000000"/>
                    <w:right w:val="single" w:sz="4" w:space="0" w:color="auto"/>
                  </w:tcBorders>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Куртка для защиты от общих производственных загрязнений и механических воздействий на утепляющей прокладке</w:t>
                  </w:r>
                </w:p>
              </w:tc>
              <w:tc>
                <w:tcPr>
                  <w:tcW w:w="1078" w:type="dxa"/>
                  <w:tcBorders>
                    <w:top w:val="single" w:sz="8" w:space="0" w:color="000000"/>
                    <w:left w:val="single" w:sz="4" w:space="0" w:color="auto"/>
                    <w:bottom w:val="single" w:sz="8" w:space="0" w:color="000000"/>
                    <w:right w:val="single" w:sz="8" w:space="0" w:color="000000"/>
                  </w:tcBorders>
                </w:tcPr>
                <w:p w:rsidR="000D4666" w:rsidRPr="007739DB" w:rsidRDefault="000D4666" w:rsidP="000D4666">
                  <w:pPr>
                    <w:spacing w:after="0" w:line="240" w:lineRule="auto"/>
                    <w:ind w:left="9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c>
                <w:tcPr>
                  <w:tcW w:w="480" w:type="dxa"/>
                  <w:tcBorders>
                    <w:top w:val="single" w:sz="8" w:space="0" w:color="000000"/>
                    <w:left w:val="single" w:sz="8" w:space="0" w:color="000000"/>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7</w:t>
                  </w:r>
                </w:p>
              </w:tc>
              <w:tc>
                <w:tcPr>
                  <w:tcW w:w="8400" w:type="dxa"/>
                  <w:tcBorders>
                    <w:top w:val="single" w:sz="8" w:space="0" w:color="000000"/>
                    <w:left w:val="single" w:sz="8" w:space="0" w:color="000000"/>
                    <w:bottom w:val="single" w:sz="8" w:space="0" w:color="000000"/>
                    <w:right w:val="single" w:sz="4" w:space="0" w:color="auto"/>
                  </w:tcBorders>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Ботинки кожаные утепленные с защитнымподноском</w:t>
                  </w:r>
                </w:p>
              </w:tc>
              <w:tc>
                <w:tcPr>
                  <w:tcW w:w="1078" w:type="dxa"/>
                  <w:tcBorders>
                    <w:top w:val="single" w:sz="8" w:space="0" w:color="000000"/>
                    <w:left w:val="single" w:sz="4" w:space="0" w:color="auto"/>
                    <w:bottom w:val="single" w:sz="8" w:space="0" w:color="000000"/>
                    <w:right w:val="single" w:sz="8" w:space="0" w:color="000000"/>
                  </w:tcBorders>
                </w:tcPr>
                <w:p w:rsidR="000D4666" w:rsidRPr="007739DB" w:rsidRDefault="000D4666" w:rsidP="000D4666">
                  <w:pPr>
                    <w:spacing w:after="0" w:line="240" w:lineRule="auto"/>
                    <w:ind w:left="9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1,5</w:t>
                  </w:r>
                </w:p>
              </w:tc>
            </w:tr>
            <w:tr w:rsidR="000D4666" w:rsidRPr="007739DB" w:rsidTr="000D4666">
              <w:tc>
                <w:tcPr>
                  <w:tcW w:w="480" w:type="dxa"/>
                  <w:tcBorders>
                    <w:top w:val="single" w:sz="8" w:space="0" w:color="000000"/>
                    <w:left w:val="single" w:sz="8" w:space="0" w:color="000000"/>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8</w:t>
                  </w:r>
                </w:p>
              </w:tc>
              <w:tc>
                <w:tcPr>
                  <w:tcW w:w="8400" w:type="dxa"/>
                  <w:tcBorders>
                    <w:top w:val="single" w:sz="8" w:space="0" w:color="000000"/>
                    <w:left w:val="single" w:sz="8" w:space="0" w:color="000000"/>
                    <w:bottom w:val="single" w:sz="8" w:space="0" w:color="000000"/>
                    <w:right w:val="single" w:sz="4" w:space="0" w:color="auto"/>
                  </w:tcBorders>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Сапоги кожаные утепленные с защитнымподноском</w:t>
                  </w:r>
                </w:p>
              </w:tc>
              <w:tc>
                <w:tcPr>
                  <w:tcW w:w="1078" w:type="dxa"/>
                  <w:tcBorders>
                    <w:top w:val="single" w:sz="8" w:space="0" w:color="000000"/>
                    <w:left w:val="single" w:sz="4" w:space="0" w:color="auto"/>
                    <w:bottom w:val="single" w:sz="8" w:space="0" w:color="000000"/>
                    <w:right w:val="single" w:sz="8" w:space="0" w:color="000000"/>
                  </w:tcBorders>
                </w:tcPr>
                <w:p w:rsidR="000D4666" w:rsidRPr="007739DB" w:rsidRDefault="000D4666" w:rsidP="000D4666">
                  <w:pPr>
                    <w:spacing w:after="0" w:line="240" w:lineRule="auto"/>
                    <w:ind w:left="9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1,5</w:t>
                  </w:r>
                </w:p>
              </w:tc>
            </w:tr>
            <w:tr w:rsidR="000D4666" w:rsidRPr="007739DB" w:rsidTr="000D4666">
              <w:tc>
                <w:tcPr>
                  <w:tcW w:w="480" w:type="dxa"/>
                  <w:tcBorders>
                    <w:top w:val="single" w:sz="8" w:space="0" w:color="000000"/>
                    <w:left w:val="single" w:sz="8" w:space="0" w:color="000000"/>
                    <w:bottom w:val="single" w:sz="8" w:space="0" w:color="000000"/>
                    <w:right w:val="single" w:sz="8" w:space="0" w:color="000000"/>
                  </w:tcBorders>
                </w:tcPr>
                <w:p w:rsidR="000D4666" w:rsidRPr="007739DB" w:rsidRDefault="000D4666" w:rsidP="000D4666">
                  <w:pPr>
                    <w:spacing w:after="0" w:line="240" w:lineRule="auto"/>
                    <w:ind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11</w:t>
                  </w:r>
                </w:p>
              </w:tc>
              <w:tc>
                <w:tcPr>
                  <w:tcW w:w="8400" w:type="dxa"/>
                  <w:tcBorders>
                    <w:top w:val="single" w:sz="8" w:space="0" w:color="000000"/>
                    <w:left w:val="single" w:sz="8" w:space="0" w:color="000000"/>
                    <w:bottom w:val="single" w:sz="8" w:space="0" w:color="000000"/>
                    <w:right w:val="single" w:sz="4" w:space="0" w:color="auto"/>
                  </w:tcBorders>
                </w:tcPr>
                <w:p w:rsidR="000D4666" w:rsidRPr="007739DB" w:rsidRDefault="000D4666" w:rsidP="000D4666">
                  <w:pPr>
                    <w:spacing w:after="0" w:line="240" w:lineRule="auto"/>
                    <w:ind w:left="9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Валенки с резиновым низом</w:t>
                  </w:r>
                </w:p>
              </w:tc>
              <w:tc>
                <w:tcPr>
                  <w:tcW w:w="1078" w:type="dxa"/>
                  <w:tcBorders>
                    <w:top w:val="single" w:sz="8" w:space="0" w:color="000000"/>
                    <w:left w:val="single" w:sz="4" w:space="0" w:color="auto"/>
                    <w:bottom w:val="single" w:sz="8" w:space="0" w:color="000000"/>
                    <w:right w:val="single" w:sz="8" w:space="0" w:color="000000"/>
                  </w:tcBorders>
                </w:tcPr>
                <w:p w:rsidR="000D4666" w:rsidRPr="007739DB" w:rsidRDefault="000D4666" w:rsidP="000D4666">
                  <w:pPr>
                    <w:spacing w:after="0" w:line="240" w:lineRule="auto"/>
                    <w:ind w:left="9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w:t>
                  </w:r>
                </w:p>
              </w:tc>
            </w:tr>
            <w:tr w:rsidR="000D4666" w:rsidRPr="007739DB" w:rsidTr="000D4666">
              <w:tc>
                <w:tcPr>
                  <w:tcW w:w="9958" w:type="dxa"/>
                  <w:gridSpan w:val="3"/>
                  <w:tcBorders>
                    <w:top w:val="single" w:sz="8" w:space="0" w:color="000000"/>
                    <w:bottom w:val="single" w:sz="8" w:space="0" w:color="000000"/>
                  </w:tcBorders>
                </w:tcPr>
                <w:p w:rsidR="000D4666" w:rsidRPr="007739DB" w:rsidRDefault="000D4666" w:rsidP="000D4666">
                  <w:pPr>
                    <w:spacing w:after="0" w:line="240" w:lineRule="auto"/>
                    <w:ind w:right="40"/>
                    <w:rPr>
                      <w:rFonts w:ascii="Times New Roman" w:eastAsia="Times New Roman" w:hAnsi="Times New Roman" w:cs="Times New Roman"/>
                      <w:sz w:val="24"/>
                      <w:szCs w:val="24"/>
                      <w:lang w:eastAsia="ru-RU"/>
                    </w:rPr>
                  </w:pPr>
                </w:p>
              </w:tc>
            </w:tr>
          </w:tbl>
          <w:p w:rsidR="000D4666" w:rsidRPr="007739DB" w:rsidRDefault="000D4666" w:rsidP="000D4666">
            <w:pPr>
              <w:spacing w:after="0" w:line="240" w:lineRule="auto"/>
              <w:ind w:left="123" w:right="120" w:firstLine="539"/>
              <w:rPr>
                <w:rFonts w:ascii="Times New Roman" w:eastAsia="Times New Roman" w:hAnsi="Times New Roman" w:cs="Times New Roman"/>
                <w:sz w:val="24"/>
                <w:szCs w:val="24"/>
                <w:lang w:eastAsia="ru-RU"/>
              </w:rPr>
            </w:pPr>
          </w:p>
        </w:tc>
      </w:tr>
    </w:tbl>
    <w:p w:rsidR="000D4666" w:rsidRPr="007739DB" w:rsidRDefault="000D4666" w:rsidP="000D4666">
      <w:pPr>
        <w:spacing w:after="0" w:line="240" w:lineRule="auto"/>
        <w:ind w:right="40" w:firstLine="539"/>
        <w:jc w:val="both"/>
        <w:rPr>
          <w:rFonts w:ascii="Times New Roman" w:eastAsia="Times New Roman" w:hAnsi="Times New Roman" w:cs="Times New Roman"/>
          <w:sz w:val="24"/>
          <w:szCs w:val="24"/>
          <w:lang w:eastAsia="ru-RU"/>
        </w:rPr>
      </w:pPr>
    </w:p>
    <w:tbl>
      <w:tblPr>
        <w:tblW w:w="10203" w:type="dxa"/>
        <w:tblLayout w:type="fixed"/>
        <w:tblCellMar>
          <w:left w:w="0" w:type="dxa"/>
          <w:right w:w="0" w:type="dxa"/>
        </w:tblCellMar>
        <w:tblLook w:val="0000"/>
      </w:tblPr>
      <w:tblGrid>
        <w:gridCol w:w="723"/>
        <w:gridCol w:w="3000"/>
        <w:gridCol w:w="5160"/>
        <w:gridCol w:w="1320"/>
      </w:tblGrid>
      <w:tr w:rsidR="000D4666" w:rsidRPr="007739DB" w:rsidTr="000D4666">
        <w:tc>
          <w:tcPr>
            <w:tcW w:w="723" w:type="dxa"/>
            <w:vMerge w:val="restart"/>
            <w:tcBorders>
              <w:top w:val="single" w:sz="2" w:space="0" w:color="auto"/>
              <w:left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w:t>
            </w:r>
            <w:r w:rsidRPr="007739DB">
              <w:rPr>
                <w:rFonts w:ascii="Times New Roman" w:eastAsia="Times New Roman" w:hAnsi="Times New Roman" w:cs="Times New Roman"/>
                <w:b/>
                <w:sz w:val="24"/>
                <w:szCs w:val="24"/>
                <w:vertAlign w:val="superscript"/>
                <w:lang w:eastAsia="ru-RU"/>
              </w:rPr>
              <w:sym w:font="Wingdings" w:char="F0A9"/>
            </w: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w:t>
            </w:r>
            <w:r w:rsidRPr="007739DB">
              <w:rPr>
                <w:rFonts w:ascii="Times New Roman" w:eastAsia="Times New Roman" w:hAnsi="Times New Roman" w:cs="Times New Roman"/>
                <w:b/>
                <w:sz w:val="24"/>
                <w:szCs w:val="24"/>
                <w:vertAlign w:val="superscript"/>
                <w:lang w:eastAsia="ru-RU"/>
              </w:rPr>
              <w:sym w:font="Wingdings" w:char="F0FC"/>
            </w:r>
          </w:p>
        </w:tc>
        <w:tc>
          <w:tcPr>
            <w:tcW w:w="3000" w:type="dxa"/>
            <w:vMerge w:val="restart"/>
            <w:tcBorders>
              <w:top w:val="single" w:sz="2" w:space="0" w:color="auto"/>
              <w:left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 xml:space="preserve">Врачи;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Средний и младший медицинский персонал;</w:t>
            </w:r>
          </w:p>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Психологи; логопеды;</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учителя-дефектологи; </w:t>
            </w:r>
            <w:r w:rsidRPr="007739DB">
              <w:rPr>
                <w:rFonts w:ascii="Times New Roman" w:eastAsia="Times New Roman" w:hAnsi="Times New Roman" w:cs="Times New Roman"/>
                <w:sz w:val="24"/>
                <w:szCs w:val="24"/>
                <w:lang w:eastAsia="ru-RU"/>
              </w:rPr>
              <w:lastRenderedPageBreak/>
              <w:t xml:space="preserve">инструкторы по лечебной физкультуре; воспитатели; культорганизаторы; сестры-хозяйки; кастелянши; культорганизаторы; сестры-хозяйки; кастелянши </w:t>
            </w:r>
          </w:p>
        </w:tc>
        <w:tc>
          <w:tcPr>
            <w:tcW w:w="5160" w:type="dxa"/>
            <w:tcBorders>
              <w:top w:val="single" w:sz="2" w:space="0" w:color="auto"/>
              <w:left w:val="single" w:sz="2" w:space="0" w:color="auto"/>
              <w:bottom w:val="single" w:sz="2"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 Халат хлопчатобумажный</w:t>
            </w:r>
          </w:p>
        </w:tc>
        <w:tc>
          <w:tcPr>
            <w:tcW w:w="1320" w:type="dxa"/>
            <w:tcBorders>
              <w:top w:val="single" w:sz="2" w:space="0" w:color="auto"/>
              <w:left w:val="single" w:sz="4"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2" w:space="0" w:color="auto"/>
              <w:left w:val="single" w:sz="2" w:space="0" w:color="auto"/>
              <w:bottom w:val="single" w:sz="2"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Колпак или косынка хлопчатобумажные     </w:t>
            </w:r>
          </w:p>
        </w:tc>
        <w:tc>
          <w:tcPr>
            <w:tcW w:w="1320" w:type="dxa"/>
            <w:tcBorders>
              <w:top w:val="single" w:sz="2" w:space="0" w:color="auto"/>
              <w:left w:val="single" w:sz="4"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2" w:space="0" w:color="auto"/>
              <w:left w:val="single" w:sz="2" w:space="0" w:color="auto"/>
              <w:bottom w:val="single" w:sz="2"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Полотенце</w:t>
            </w:r>
          </w:p>
        </w:tc>
        <w:tc>
          <w:tcPr>
            <w:tcW w:w="1320" w:type="dxa"/>
            <w:tcBorders>
              <w:top w:val="single" w:sz="2" w:space="0" w:color="auto"/>
              <w:left w:val="single" w:sz="4"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2" w:space="0" w:color="auto"/>
              <w:left w:val="single" w:sz="2" w:space="0" w:color="auto"/>
              <w:bottom w:val="single" w:sz="2"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Щетка для мытья рук       </w:t>
            </w:r>
          </w:p>
        </w:tc>
        <w:tc>
          <w:tcPr>
            <w:tcW w:w="1320" w:type="dxa"/>
            <w:tcBorders>
              <w:top w:val="single" w:sz="2" w:space="0" w:color="auto"/>
              <w:left w:val="single" w:sz="4"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дежурная</w:t>
            </w:r>
          </w:p>
        </w:tc>
      </w:tr>
      <w:tr w:rsidR="000D4666" w:rsidRPr="007739DB" w:rsidTr="000D4666">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80" w:type="dxa"/>
            <w:gridSpan w:val="2"/>
            <w:tcBorders>
              <w:top w:val="single" w:sz="2" w:space="0" w:color="auto"/>
              <w:left w:val="single" w:sz="2" w:space="0" w:color="auto"/>
              <w:bottom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Примечание: врачам, среднему и  младшему медицинскому </w:t>
            </w:r>
            <w:r w:rsidRPr="007739DB">
              <w:rPr>
                <w:rFonts w:ascii="Times New Roman" w:eastAsia="Times New Roman" w:hAnsi="Times New Roman" w:cs="Times New Roman"/>
                <w:sz w:val="24"/>
                <w:szCs w:val="24"/>
                <w:lang w:eastAsia="ru-RU"/>
              </w:rPr>
              <w:lastRenderedPageBreak/>
              <w:t xml:space="preserve">персоналу вместо халата дополнительно выдавать: </w:t>
            </w:r>
          </w:p>
        </w:tc>
      </w:tr>
      <w:tr w:rsidR="000D4666" w:rsidRPr="007739DB" w:rsidTr="000D4666">
        <w:trPr>
          <w:trHeight w:val="314"/>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2"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Перчатки резиновые </w:t>
            </w:r>
          </w:p>
        </w:tc>
        <w:tc>
          <w:tcPr>
            <w:tcW w:w="1320" w:type="dxa"/>
            <w:tcBorders>
              <w:top w:val="single" w:sz="2"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пары</w:t>
            </w:r>
          </w:p>
        </w:tc>
      </w:tr>
      <w:tr w:rsidR="000D4666" w:rsidRPr="007739DB" w:rsidTr="000D4666">
        <w:trPr>
          <w:trHeight w:val="146"/>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80" w:type="dxa"/>
            <w:gridSpan w:val="2"/>
            <w:tcBorders>
              <w:top w:val="single" w:sz="4" w:space="0" w:color="auto"/>
              <w:left w:val="single" w:sz="2" w:space="0" w:color="auto"/>
              <w:bottom w:val="single" w:sz="4"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среднему и  младшему медицинскому персоналу вместо халата можно выдавать: </w:t>
            </w:r>
          </w:p>
        </w:tc>
      </w:tr>
      <w:tr w:rsidR="000D4666" w:rsidRPr="007739DB" w:rsidTr="000D4666">
        <w:trPr>
          <w:trHeight w:val="62"/>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 Платье хлопчатобумажное  </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tcBorders>
              <w:left w:val="single" w:sz="2" w:space="0" w:color="auto"/>
              <w:bottom w:val="single" w:sz="4"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bottom w:val="single" w:sz="4"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хлопчатобумажный </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val="restart"/>
            <w:tcBorders>
              <w:top w:val="single" w:sz="4" w:space="0" w:color="auto"/>
              <w:left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sz w:val="24"/>
                <w:szCs w:val="24"/>
                <w:lang w:eastAsia="ru-RU"/>
              </w:rPr>
              <w:t>19.6.</w:t>
            </w:r>
            <w:r w:rsidRPr="007739DB">
              <w:rPr>
                <w:rFonts w:ascii="Times New Roman" w:eastAsia="Times New Roman" w:hAnsi="Times New Roman" w:cs="Times New Roman"/>
                <w:b/>
                <w:sz w:val="24"/>
                <w:szCs w:val="24"/>
                <w:vertAlign w:val="superscript"/>
                <w:lang w:eastAsia="ru-RU"/>
              </w:rPr>
              <w:sym w:font="Wingdings" w:char="F0A7"/>
            </w:r>
          </w:p>
          <w:p w:rsidR="000D4666" w:rsidRPr="007739DB" w:rsidRDefault="000D4666" w:rsidP="000D4666">
            <w:pPr>
              <w:spacing w:after="0" w:line="240" w:lineRule="auto"/>
              <w:ind w:left="40" w:right="40"/>
              <w:jc w:val="center"/>
              <w:rPr>
                <w:rFonts w:ascii="Times New Roman" w:eastAsia="Times New Roman" w:hAnsi="Times New Roman" w:cs="Times New Roman"/>
                <w:b/>
                <w:sz w:val="24"/>
                <w:szCs w:val="24"/>
                <w:lang w:eastAsia="ru-RU"/>
              </w:rPr>
            </w:pPr>
          </w:p>
          <w:p w:rsidR="000D4666" w:rsidRPr="007739DB" w:rsidRDefault="000D4666" w:rsidP="000D4666">
            <w:pPr>
              <w:spacing w:after="0" w:line="240" w:lineRule="auto"/>
              <w:ind w:left="40" w:right="4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sz w:val="24"/>
                <w:szCs w:val="24"/>
                <w:lang w:eastAsia="ru-RU"/>
              </w:rPr>
              <w:t>19.8.</w:t>
            </w:r>
            <w:r w:rsidRPr="007739DB">
              <w:rPr>
                <w:rFonts w:ascii="Times New Roman" w:eastAsia="Times New Roman" w:hAnsi="Times New Roman" w:cs="Times New Roman"/>
                <w:b/>
                <w:sz w:val="24"/>
                <w:szCs w:val="24"/>
                <w:vertAlign w:val="superscript"/>
                <w:lang w:eastAsia="ru-RU"/>
              </w:rPr>
              <w:sym w:font="Wingdings" w:char="F0A7"/>
            </w:r>
          </w:p>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val="restart"/>
            <w:tcBorders>
              <w:top w:val="single" w:sz="4" w:space="0" w:color="auto"/>
              <w:left w:val="single" w:sz="2"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Воспитатель; </w:t>
            </w: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Помощник воспитателя</w:t>
            </w: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хлопчатобумажный светлых тонов</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Колпак или косынка хлопчатобумажные    </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6480" w:type="dxa"/>
            <w:gridSpan w:val="2"/>
            <w:tcBorders>
              <w:top w:val="single" w:sz="4" w:space="0" w:color="auto"/>
              <w:left w:val="single" w:sz="2" w:space="0" w:color="auto"/>
              <w:bottom w:val="single" w:sz="4" w:space="0" w:color="auto"/>
              <w:right w:val="single" w:sz="2"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Помощнику воспитателя дополнительно выдавать:</w:t>
            </w:r>
          </w:p>
        </w:tc>
      </w:tr>
      <w:tr w:rsidR="000D4666" w:rsidRPr="007739DB" w:rsidTr="000D4666">
        <w:trPr>
          <w:trHeight w:val="62"/>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для раздачи пищи</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Колпак или косынку для раздачи пищи</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4"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Фартук для мытья посуды</w:t>
            </w:r>
          </w:p>
        </w:tc>
        <w:tc>
          <w:tcPr>
            <w:tcW w:w="1320" w:type="dxa"/>
            <w:tcBorders>
              <w:top w:val="single" w:sz="4" w:space="0" w:color="auto"/>
              <w:left w:val="single" w:sz="4" w:space="0" w:color="auto"/>
              <w:bottom w:val="single" w:sz="4"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0D4666" w:rsidRPr="007739DB" w:rsidTr="000D4666">
        <w:trPr>
          <w:trHeight w:val="62"/>
        </w:trPr>
        <w:tc>
          <w:tcPr>
            <w:tcW w:w="723" w:type="dxa"/>
            <w:vMerge/>
            <w:tcBorders>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p>
        </w:tc>
        <w:tc>
          <w:tcPr>
            <w:tcW w:w="3000" w:type="dxa"/>
            <w:vMerge/>
            <w:tcBorders>
              <w:left w:val="single" w:sz="2" w:space="0" w:color="auto"/>
              <w:bottom w:val="single" w:sz="2" w:space="0" w:color="auto"/>
              <w:right w:val="single" w:sz="2" w:space="0" w:color="auto"/>
            </w:tcBorders>
            <w:vAlign w:val="center"/>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p>
        </w:tc>
        <w:tc>
          <w:tcPr>
            <w:tcW w:w="5160" w:type="dxa"/>
            <w:tcBorders>
              <w:top w:val="single" w:sz="4" w:space="0" w:color="auto"/>
              <w:left w:val="single" w:sz="2" w:space="0" w:color="auto"/>
              <w:bottom w:val="single" w:sz="2" w:space="0" w:color="auto"/>
              <w:right w:val="single" w:sz="4" w:space="0" w:color="auto"/>
            </w:tcBorders>
          </w:tcPr>
          <w:p w:rsidR="000D4666" w:rsidRPr="007739DB" w:rsidRDefault="000D4666" w:rsidP="000D4666">
            <w:pPr>
              <w:spacing w:after="0" w:line="240" w:lineRule="auto"/>
              <w:ind w:left="40" w:right="40"/>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Халат хлопчатобумажный специальный (темный) для уборки помещений</w:t>
            </w:r>
          </w:p>
        </w:tc>
        <w:tc>
          <w:tcPr>
            <w:tcW w:w="1320" w:type="dxa"/>
            <w:tcBorders>
              <w:top w:val="single" w:sz="4" w:space="0" w:color="auto"/>
              <w:left w:val="single" w:sz="4" w:space="0" w:color="auto"/>
              <w:bottom w:val="single" w:sz="2" w:space="0" w:color="auto"/>
              <w:right w:val="single" w:sz="2" w:space="0" w:color="auto"/>
            </w:tcBorders>
          </w:tcPr>
          <w:p w:rsidR="000D4666" w:rsidRPr="007739DB" w:rsidRDefault="000D4666" w:rsidP="000D4666">
            <w:pPr>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bl>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________________________________________</w:t>
      </w:r>
    </w:p>
    <w:p w:rsidR="000D4666" w:rsidRPr="007739DB" w:rsidRDefault="000D4666" w:rsidP="000D4666">
      <w:pPr>
        <w:spacing w:after="0" w:line="240" w:lineRule="auto"/>
        <w:ind w:left="40" w:right="40"/>
        <w:jc w:val="both"/>
        <w:rPr>
          <w:rFonts w:ascii="Times New Roman" w:eastAsia="Times New Roman" w:hAnsi="Times New Roman" w:cs="Times New Roman"/>
          <w:sz w:val="24"/>
          <w:szCs w:val="24"/>
          <w:lang w:eastAsia="ru-RU"/>
        </w:rPr>
      </w:pPr>
    </w:p>
    <w:p w:rsidR="000D4666" w:rsidRPr="007739DB" w:rsidRDefault="000D4666" w:rsidP="000D4666">
      <w:pPr>
        <w:spacing w:after="0" w:line="240" w:lineRule="auto"/>
        <w:jc w:val="both"/>
        <w:rPr>
          <w:rFonts w:ascii="Times New Roman" w:eastAsia="Times New Roman" w:hAnsi="Times New Roman" w:cs="Times New Roman"/>
          <w:bCs/>
          <w:sz w:val="24"/>
          <w:szCs w:val="24"/>
          <w:lang w:eastAsia="ru-RU"/>
        </w:rPr>
      </w:pPr>
      <w:r w:rsidRPr="007739DB">
        <w:rPr>
          <w:rFonts w:ascii="Times New Roman" w:eastAsia="Times New Roman" w:hAnsi="Times New Roman" w:cs="Times New Roman"/>
          <w:b/>
          <w:sz w:val="24"/>
          <w:szCs w:val="24"/>
          <w:lang w:eastAsia="ru-RU"/>
        </w:rPr>
        <w:t>*</w:t>
      </w:r>
      <w:r w:rsidRPr="007739DB">
        <w:rPr>
          <w:rFonts w:ascii="Times New Roman" w:eastAsia="Times New Roman" w:hAnsi="Times New Roman" w:cs="Times New Roman"/>
          <w:sz w:val="24"/>
          <w:szCs w:val="24"/>
          <w:lang w:eastAsia="ru-RU"/>
        </w:rPr>
        <w:t>-«Типовые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утверждённые</w:t>
      </w:r>
      <w:r w:rsidRPr="007739DB">
        <w:rPr>
          <w:rFonts w:ascii="Times New Roman" w:eastAsia="Times New Roman" w:hAnsi="Times New Roman" w:cs="Times New Roman"/>
          <w:bCs/>
          <w:sz w:val="24"/>
          <w:szCs w:val="24"/>
          <w:lang w:eastAsia="ru-RU"/>
        </w:rPr>
        <w:t xml:space="preserve"> приказомМинистерства труда и социальной защиты Российской Федерации от 09 декабря 2014 г. N 997н.</w:t>
      </w:r>
    </w:p>
    <w:p w:rsidR="000D4666" w:rsidRPr="007739DB" w:rsidRDefault="000D4666" w:rsidP="000D4666">
      <w:pPr>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sym w:font="Wingdings" w:char="F0FC"/>
      </w:r>
      <w:r w:rsidRPr="007739DB">
        <w:rPr>
          <w:rFonts w:ascii="Times New Roman" w:eastAsia="Times New Roman" w:hAnsi="Times New Roman" w:cs="Times New Roman"/>
          <w:sz w:val="24"/>
          <w:szCs w:val="24"/>
          <w:lang w:eastAsia="ru-RU"/>
        </w:rPr>
        <w:t>- «Нормы бесплатной выдачи санитарно-гигиенической одежды, санитарной обуви и санитарных принадлежностей работникам учреждений, предприятий и организаций здравоохранения, утверждённые Приказом Министерства здравоохранения СССР» от 29 января 1988 г. N 65 «О введении отраслевых норм бесплатной выдачи спецодежды, спецобуви и других средств индивидуальной защиты, а также норм санитарной одежды и санитарной обуви» (в редакции Приказа Минздрава СССР от 16.09.1988 № 713).</w:t>
      </w:r>
    </w:p>
    <w:p w:rsidR="000D4666" w:rsidRPr="007739DB" w:rsidRDefault="000D4666" w:rsidP="000D4666">
      <w:pPr>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sym w:font="Wingdings" w:char="F0A9"/>
      </w:r>
      <w:r w:rsidRPr="007739DB">
        <w:rPr>
          <w:rFonts w:ascii="Times New Roman" w:eastAsia="Times New Roman" w:hAnsi="Times New Roman" w:cs="Times New Roman"/>
          <w:sz w:val="24"/>
          <w:szCs w:val="24"/>
          <w:lang w:eastAsia="ru-RU"/>
        </w:rPr>
        <w:t>- «Типовые отраслевые нормы бесплатной выдачи специальной одежды, специальной обуви и других средств индивидуальной защиты работникам организаций здравоохранения и социальной защиты населения, медицинских научно-исследовательских организаций и учебных заведений,  », утвержденные постановлением Министерства труда и социального развития Российской Федерации от 29 декабря 1997 г. N 68 (в ред. Постановления Минтруда России от 17.12.2001 N 85)</w:t>
      </w:r>
    </w:p>
    <w:p w:rsidR="000D4666" w:rsidRPr="007739DB" w:rsidRDefault="000D4666" w:rsidP="000D4666">
      <w:pPr>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sym w:font="Wingdings" w:char="F0A7"/>
      </w:r>
      <w:r w:rsidRPr="007739DB">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N 26).</w:t>
      </w:r>
    </w:p>
    <w:p w:rsidR="000D4666" w:rsidRPr="007739DB" w:rsidRDefault="000D4666" w:rsidP="000D4666">
      <w:pPr>
        <w:spacing w:after="0" w:line="240" w:lineRule="auto"/>
        <w:jc w:val="center"/>
        <w:rPr>
          <w:rFonts w:ascii="Times New Roman" w:eastAsia="Times New Roman" w:hAnsi="Times New Roman" w:cs="Times New Roman"/>
          <w:sz w:val="24"/>
          <w:szCs w:val="24"/>
          <w:lang w:eastAsia="ru-RU"/>
        </w:rPr>
      </w:pPr>
    </w:p>
    <w:p w:rsidR="00361FB5" w:rsidRPr="007739DB" w:rsidRDefault="00361FB5" w:rsidP="00361FB5">
      <w:pPr>
        <w:spacing w:after="0" w:line="240" w:lineRule="auto"/>
        <w:jc w:val="right"/>
        <w:rPr>
          <w:rFonts w:ascii="Times New Roman" w:eastAsia="Times New Roman" w:hAnsi="Times New Roman" w:cs="Times New Roman"/>
          <w:sz w:val="24"/>
          <w:szCs w:val="24"/>
          <w:lang w:eastAsia="ru-RU"/>
        </w:rPr>
      </w:pPr>
    </w:p>
    <w:p w:rsidR="00361FB5" w:rsidRPr="007739DB" w:rsidRDefault="00361FB5" w:rsidP="00361FB5">
      <w:pPr>
        <w:spacing w:after="0" w:line="240" w:lineRule="auto"/>
        <w:jc w:val="right"/>
        <w:rPr>
          <w:rFonts w:ascii="Times New Roman" w:eastAsia="Times New Roman" w:hAnsi="Times New Roman" w:cs="Times New Roman"/>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1C0CBB" w:rsidRPr="007739DB" w:rsidRDefault="001C0CBB" w:rsidP="001C0CBB">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5</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1C0CBB" w:rsidRPr="007739DB" w:rsidRDefault="001C0CBB" w:rsidP="001C0CBB">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361FB5" w:rsidRPr="007739DB" w:rsidRDefault="00361FB5" w:rsidP="00361FB5">
      <w:pPr>
        <w:autoSpaceDE w:val="0"/>
        <w:autoSpaceDN w:val="0"/>
        <w:spacing w:after="0" w:line="240" w:lineRule="auto"/>
        <w:ind w:firstLine="360"/>
        <w:jc w:val="center"/>
        <w:rPr>
          <w:rFonts w:ascii="Times New Roman" w:eastAsia="Times New Roman" w:hAnsi="Times New Roman" w:cs="Times New Roman"/>
          <w:b/>
          <w:bCs/>
          <w:sz w:val="24"/>
          <w:szCs w:val="24"/>
          <w:lang w:eastAsia="ru-RU"/>
        </w:rPr>
      </w:pPr>
    </w:p>
    <w:p w:rsidR="00361FB5" w:rsidRPr="007739DB" w:rsidRDefault="00361FB5" w:rsidP="00361FB5">
      <w:pPr>
        <w:autoSpaceDE w:val="0"/>
        <w:autoSpaceDN w:val="0"/>
        <w:spacing w:after="0" w:line="240" w:lineRule="auto"/>
        <w:ind w:firstLine="360"/>
        <w:rPr>
          <w:rFonts w:ascii="Times New Roman" w:eastAsia="Times New Roman" w:hAnsi="Times New Roman" w:cs="Times New Roman"/>
          <w:b/>
          <w:bCs/>
          <w:sz w:val="24"/>
          <w:szCs w:val="24"/>
          <w:lang w:eastAsia="ru-RU"/>
        </w:rPr>
      </w:pPr>
    </w:p>
    <w:p w:rsidR="00F30AB8" w:rsidRPr="007739DB" w:rsidRDefault="00F30AB8" w:rsidP="00F30AB8">
      <w:pPr>
        <w:autoSpaceDE w:val="0"/>
        <w:autoSpaceDN w:val="0"/>
        <w:spacing w:after="0" w:line="240" w:lineRule="auto"/>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Порядок</w:t>
      </w:r>
    </w:p>
    <w:p w:rsidR="00F30AB8" w:rsidRPr="007739DB" w:rsidRDefault="00F30AB8" w:rsidP="00F30AB8">
      <w:pPr>
        <w:autoSpaceDE w:val="0"/>
        <w:autoSpaceDN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учета мнения выборных профсоюзных органов при принятии локальных  нормативных актов, содержащих нормы трудового права</w:t>
      </w:r>
    </w:p>
    <w:p w:rsidR="00F30AB8" w:rsidRPr="007739DB" w:rsidRDefault="00F30AB8" w:rsidP="00F30AB8">
      <w:pPr>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F30AB8" w:rsidRPr="007739DB" w:rsidRDefault="00F30AB8" w:rsidP="00F30AB8">
      <w:pPr>
        <w:spacing w:after="12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В предусмотренных Трудовым Кодексом РФ, Отраслевым тарифным соглашением по учреждениям образования РФ, Региональным Соглашением по учреждениям образования Рязанской области, территориальными отраслевыми соглашениями  и коллективными договорами случаях, представители работодателя, органы управления образованием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rsidR="00F30AB8" w:rsidRPr="007739DB" w:rsidRDefault="00F30AB8" w:rsidP="00F30AB8">
      <w:pPr>
        <w:spacing w:after="12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 Решение о мотивированном мнении  Профкомом принимается коллегиально, на  своем заседании в присутствии не менее половины членов Профкома.</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5.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7.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Результаты переговоров (консультаций) оформляются протоколом, который подписывают Работодатель и председатель Профкома.</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8. 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10. 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361FB5" w:rsidRPr="007739DB" w:rsidRDefault="00361FB5" w:rsidP="00361FB5">
      <w:pPr>
        <w:tabs>
          <w:tab w:val="left" w:pos="993"/>
        </w:tabs>
        <w:spacing w:after="0" w:line="240" w:lineRule="auto"/>
        <w:ind w:firstLine="36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____________</w:t>
      </w:r>
    </w:p>
    <w:p w:rsidR="00361FB5" w:rsidRPr="007739DB" w:rsidRDefault="00361FB5" w:rsidP="00361FB5">
      <w:pPr>
        <w:tabs>
          <w:tab w:val="left" w:pos="993"/>
        </w:tabs>
        <w:spacing w:after="0" w:line="240" w:lineRule="auto"/>
        <w:ind w:firstLine="360"/>
        <w:jc w:val="right"/>
        <w:rPr>
          <w:rFonts w:ascii="Times New Roman" w:eastAsia="Times New Roman" w:hAnsi="Times New Roman" w:cs="Times New Roman"/>
          <w:b/>
          <w:sz w:val="24"/>
          <w:szCs w:val="24"/>
          <w:lang w:eastAsia="ru-RU"/>
        </w:rPr>
      </w:pPr>
    </w:p>
    <w:p w:rsidR="00361FB5" w:rsidRPr="007739DB" w:rsidRDefault="00361FB5" w:rsidP="00361FB5">
      <w:pPr>
        <w:spacing w:after="0" w:line="240" w:lineRule="auto"/>
        <w:jc w:val="right"/>
        <w:rPr>
          <w:rFonts w:ascii="Times New Roman" w:eastAsia="Times New Roman" w:hAnsi="Times New Roman" w:cs="Times New Roman"/>
          <w:i/>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1C0CBB" w:rsidRPr="007739DB" w:rsidRDefault="001C0CBB" w:rsidP="001C0CBB">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6</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1C0CBB" w:rsidRPr="007739DB" w:rsidRDefault="001C0CBB" w:rsidP="001C0CBB">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361FB5" w:rsidRPr="007739DB" w:rsidRDefault="00361FB5" w:rsidP="00361FB5">
      <w:pPr>
        <w:autoSpaceDE w:val="0"/>
        <w:autoSpaceDN w:val="0"/>
        <w:spacing w:after="0" w:line="240" w:lineRule="auto"/>
        <w:ind w:firstLine="360"/>
        <w:jc w:val="center"/>
        <w:rPr>
          <w:rFonts w:ascii="Times New Roman" w:eastAsia="Times New Roman" w:hAnsi="Times New Roman" w:cs="Times New Roman"/>
          <w:b/>
          <w:bCs/>
          <w:sz w:val="24"/>
          <w:szCs w:val="24"/>
          <w:lang w:eastAsia="ru-RU"/>
        </w:rPr>
      </w:pPr>
    </w:p>
    <w:p w:rsidR="00F30AB8" w:rsidRPr="007739DB" w:rsidRDefault="00F30AB8" w:rsidP="00F30AB8">
      <w:pPr>
        <w:autoSpaceDE w:val="0"/>
        <w:autoSpaceDN w:val="0"/>
        <w:spacing w:after="0" w:line="240" w:lineRule="auto"/>
        <w:ind w:firstLine="36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 xml:space="preserve">Порядок </w:t>
      </w:r>
    </w:p>
    <w:p w:rsidR="00F30AB8" w:rsidRPr="007739DB" w:rsidRDefault="00F30AB8" w:rsidP="00F30AB8">
      <w:pPr>
        <w:autoSpaceDE w:val="0"/>
        <w:autoSpaceDN w:val="0"/>
        <w:spacing w:after="0" w:line="240" w:lineRule="auto"/>
        <w:ind w:firstLine="36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 xml:space="preserve">учета мотивированного мнения выборных профсоюзных органов при </w:t>
      </w:r>
    </w:p>
    <w:p w:rsidR="00F30AB8" w:rsidRPr="007739DB" w:rsidRDefault="00F30AB8" w:rsidP="00F30AB8">
      <w:pPr>
        <w:autoSpaceDE w:val="0"/>
        <w:autoSpaceDN w:val="0"/>
        <w:spacing w:after="0" w:line="240" w:lineRule="auto"/>
        <w:ind w:firstLine="360"/>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расторжении трудового договора по инициативе работодателя</w:t>
      </w:r>
    </w:p>
    <w:p w:rsidR="00F30AB8" w:rsidRPr="007739DB" w:rsidRDefault="00F30AB8" w:rsidP="00F30AB8">
      <w:pPr>
        <w:tabs>
          <w:tab w:val="left" w:pos="993"/>
        </w:tabs>
        <w:spacing w:after="0" w:line="240" w:lineRule="auto"/>
        <w:ind w:firstLine="360"/>
        <w:jc w:val="both"/>
        <w:rPr>
          <w:rFonts w:ascii="Times New Roman" w:eastAsia="Times New Roman" w:hAnsi="Times New Roman" w:cs="Times New Roman"/>
          <w:sz w:val="24"/>
          <w:szCs w:val="24"/>
          <w:lang w:eastAsia="ru-RU"/>
        </w:rPr>
      </w:pPr>
    </w:p>
    <w:p w:rsidR="00F30AB8" w:rsidRPr="007739DB" w:rsidRDefault="00F30AB8" w:rsidP="00F30AB8">
      <w:pPr>
        <w:spacing w:after="12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
    <w:p w:rsidR="00F30AB8" w:rsidRPr="007739DB" w:rsidRDefault="00F30AB8" w:rsidP="00F30AB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Профком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5.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F30AB8" w:rsidRPr="007739DB" w:rsidRDefault="00F30AB8" w:rsidP="00F30AB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7. В случае,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 </w:t>
      </w:r>
    </w:p>
    <w:p w:rsidR="00F30AB8" w:rsidRPr="007739DB" w:rsidRDefault="00F30AB8" w:rsidP="00F30AB8">
      <w:pPr>
        <w:spacing w:after="12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8. При не 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F30AB8" w:rsidRPr="007739DB" w:rsidRDefault="00F30AB8" w:rsidP="00F30AB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9. 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F30AB8" w:rsidRPr="007739DB" w:rsidRDefault="00F30AB8" w:rsidP="00F30AB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10. Работодатель имеет право расторгнуть трудовой договор не позднее одного месяца со дня получения мотивированного мнения Профкома. </w:t>
      </w:r>
    </w:p>
    <w:p w:rsidR="00F30AB8" w:rsidRPr="007739DB" w:rsidRDefault="00F30AB8" w:rsidP="00F30AB8">
      <w:pPr>
        <w:autoSpaceDE w:val="0"/>
        <w:autoSpaceDN w:val="0"/>
        <w:spacing w:after="0" w:line="240" w:lineRule="auto"/>
        <w:jc w:val="both"/>
        <w:rPr>
          <w:rFonts w:ascii="Times New Roman" w:eastAsia="Times New Roman" w:hAnsi="Times New Roman" w:cs="Times New Roman"/>
          <w:sz w:val="24"/>
          <w:szCs w:val="24"/>
          <w:lang w:eastAsia="ru-RU"/>
        </w:rPr>
      </w:pPr>
    </w:p>
    <w:p w:rsidR="00F30AB8" w:rsidRPr="007739DB" w:rsidRDefault="00F30AB8" w:rsidP="00F30AB8">
      <w:pPr>
        <w:autoSpaceDE w:val="0"/>
        <w:autoSpaceDN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________________</w:t>
      </w:r>
    </w:p>
    <w:p w:rsidR="00361FB5" w:rsidRPr="007739DB" w:rsidRDefault="00361FB5" w:rsidP="00361FB5">
      <w:pPr>
        <w:autoSpaceDE w:val="0"/>
        <w:autoSpaceDN w:val="0"/>
        <w:spacing w:after="0" w:line="240" w:lineRule="auto"/>
        <w:ind w:firstLine="360"/>
        <w:jc w:val="both"/>
        <w:rPr>
          <w:rFonts w:ascii="Times New Roman" w:eastAsia="Times New Roman" w:hAnsi="Times New Roman" w:cs="Times New Roman"/>
          <w:sz w:val="24"/>
          <w:szCs w:val="24"/>
          <w:lang w:eastAsia="ru-RU"/>
        </w:rPr>
      </w:pPr>
    </w:p>
    <w:p w:rsidR="00361FB5" w:rsidRPr="007739DB" w:rsidRDefault="00361FB5" w:rsidP="00361FB5">
      <w:pPr>
        <w:spacing w:after="0" w:line="240" w:lineRule="auto"/>
        <w:ind w:left="5664"/>
        <w:jc w:val="both"/>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7739DB" w:rsidRDefault="007739DB" w:rsidP="001C0CBB">
      <w:pPr>
        <w:spacing w:after="0" w:line="240" w:lineRule="auto"/>
        <w:ind w:left="5664"/>
        <w:jc w:val="right"/>
        <w:rPr>
          <w:rFonts w:ascii="Times New Roman" w:eastAsia="Times New Roman" w:hAnsi="Times New Roman" w:cs="Times New Roman"/>
          <w:snapToGrid w:val="0"/>
          <w:sz w:val="24"/>
          <w:szCs w:val="24"/>
          <w:lang w:eastAsia="ru-RU"/>
        </w:rPr>
      </w:pPr>
    </w:p>
    <w:p w:rsidR="001C0CBB" w:rsidRPr="007739DB" w:rsidRDefault="001C0CBB" w:rsidP="001C0CBB">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7</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1C0CBB" w:rsidRPr="007739DB"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1C0CBB" w:rsidRPr="007739DB" w:rsidRDefault="001C0CBB" w:rsidP="001C0CBB">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361FB5" w:rsidRPr="007739DB" w:rsidRDefault="00361FB5" w:rsidP="00361F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3298" w:rsidRPr="007739DB" w:rsidRDefault="003A3298" w:rsidP="003A32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ПЕРЕЧЕНЬ</w:t>
      </w:r>
    </w:p>
    <w:p w:rsidR="003A3298" w:rsidRPr="007739DB" w:rsidRDefault="003A3298" w:rsidP="003A32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УЧРЕЖДЕНИЙ, ОРГАНИЗАЦИЙ И ДОЛЖНОСТЕЙ,</w:t>
      </w:r>
    </w:p>
    <w:p w:rsidR="003A3298" w:rsidRPr="007739DB" w:rsidRDefault="003A3298" w:rsidP="003A32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ВРЕМЯ РАБОТЫ В КОТОРЫХ ЗАСЧИТЫВАЕТСЯ</w:t>
      </w:r>
    </w:p>
    <w:p w:rsidR="003A3298" w:rsidRPr="007739DB" w:rsidRDefault="003A3298" w:rsidP="003A32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В ПЕДАГОГИЧЕСКИЙ СТАЖ РАБОТНИКОВ ДЛЯ ОПЛАТЫ ТРУДА</w:t>
      </w:r>
    </w:p>
    <w:tbl>
      <w:tblPr>
        <w:tblW w:w="9923" w:type="dxa"/>
        <w:tblInd w:w="70" w:type="dxa"/>
        <w:tblLayout w:type="fixed"/>
        <w:tblCellMar>
          <w:left w:w="70" w:type="dxa"/>
          <w:right w:w="70" w:type="dxa"/>
        </w:tblCellMar>
        <w:tblLook w:val="0000"/>
      </w:tblPr>
      <w:tblGrid>
        <w:gridCol w:w="3544"/>
        <w:gridCol w:w="6379"/>
      </w:tblGrid>
      <w:tr w:rsidR="003A3298" w:rsidRPr="007739DB" w:rsidTr="002E020E">
        <w:trPr>
          <w:trHeight w:val="360"/>
        </w:trPr>
        <w:tc>
          <w:tcPr>
            <w:tcW w:w="3544" w:type="dxa"/>
            <w:tcBorders>
              <w:top w:val="single" w:sz="6" w:space="0" w:color="auto"/>
              <w:left w:val="single" w:sz="6" w:space="0" w:color="auto"/>
              <w:bottom w:val="single" w:sz="6" w:space="0" w:color="auto"/>
              <w:right w:val="single" w:sz="6" w:space="0" w:color="auto"/>
            </w:tcBorders>
            <w:vAlign w:val="center"/>
          </w:tcPr>
          <w:p w:rsidR="003A3298" w:rsidRPr="007739DB" w:rsidRDefault="003A3298" w:rsidP="002E02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A3298" w:rsidRPr="007739DB" w:rsidRDefault="003A3298" w:rsidP="002E02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 xml:space="preserve">Наименование учреждений и </w:t>
            </w:r>
            <w:r w:rsidRPr="007739DB">
              <w:rPr>
                <w:rFonts w:ascii="Times New Roman" w:eastAsia="Times New Roman" w:hAnsi="Times New Roman" w:cs="Times New Roman"/>
                <w:b/>
                <w:sz w:val="24"/>
                <w:szCs w:val="24"/>
                <w:lang w:eastAsia="ru-RU"/>
              </w:rPr>
              <w:br/>
              <w:t>организаций</w:t>
            </w:r>
          </w:p>
          <w:p w:rsidR="003A3298" w:rsidRPr="007739DB" w:rsidRDefault="003A3298" w:rsidP="002E02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6379" w:type="dxa"/>
            <w:tcBorders>
              <w:top w:val="single" w:sz="6" w:space="0" w:color="auto"/>
              <w:left w:val="single" w:sz="6" w:space="0" w:color="auto"/>
              <w:bottom w:val="single" w:sz="6" w:space="0" w:color="auto"/>
              <w:right w:val="single" w:sz="6" w:space="0" w:color="auto"/>
            </w:tcBorders>
            <w:vAlign w:val="center"/>
          </w:tcPr>
          <w:p w:rsidR="003A3298" w:rsidRPr="007739DB" w:rsidRDefault="003A3298" w:rsidP="002E02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39DB">
              <w:rPr>
                <w:rFonts w:ascii="Times New Roman" w:eastAsia="Times New Roman" w:hAnsi="Times New Roman" w:cs="Times New Roman"/>
                <w:b/>
                <w:sz w:val="24"/>
                <w:szCs w:val="24"/>
                <w:lang w:eastAsia="ru-RU"/>
              </w:rPr>
              <w:t>Наименование должностей</w:t>
            </w:r>
          </w:p>
        </w:tc>
      </w:tr>
      <w:tr w:rsidR="003A3298" w:rsidRPr="007739DB" w:rsidTr="002E020E">
        <w:trPr>
          <w:trHeight w:val="240"/>
        </w:trPr>
        <w:tc>
          <w:tcPr>
            <w:tcW w:w="3544" w:type="dxa"/>
            <w:tcBorders>
              <w:top w:val="single" w:sz="6" w:space="0" w:color="auto"/>
              <w:left w:val="single" w:sz="6" w:space="0" w:color="auto"/>
              <w:bottom w:val="single" w:sz="6" w:space="0" w:color="auto"/>
              <w:right w:val="single" w:sz="6" w:space="0" w:color="auto"/>
            </w:tcBorders>
            <w:vAlign w:val="center"/>
          </w:tcPr>
          <w:p w:rsidR="003A3298" w:rsidRPr="007739DB" w:rsidRDefault="003A3298" w:rsidP="002E02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w:t>
            </w:r>
          </w:p>
        </w:tc>
        <w:tc>
          <w:tcPr>
            <w:tcW w:w="6379" w:type="dxa"/>
            <w:tcBorders>
              <w:top w:val="single" w:sz="6" w:space="0" w:color="auto"/>
              <w:left w:val="single" w:sz="6" w:space="0" w:color="auto"/>
              <w:bottom w:val="single" w:sz="6" w:space="0" w:color="auto"/>
              <w:right w:val="single" w:sz="6" w:space="0" w:color="auto"/>
            </w:tcBorders>
            <w:vAlign w:val="center"/>
          </w:tcPr>
          <w:p w:rsidR="003A3298" w:rsidRPr="007739DB" w:rsidRDefault="003A3298" w:rsidP="002E02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r>
      <w:tr w:rsidR="003A3298" w:rsidRPr="007739DB" w:rsidTr="002E020E">
        <w:trPr>
          <w:trHeight w:val="1243"/>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Образовательные учреждения, кроме учреждений высшего и дополнительного  </w:t>
            </w:r>
            <w:r w:rsidRPr="007739DB">
              <w:rPr>
                <w:rFonts w:ascii="Times New Roman" w:eastAsia="Times New Roman" w:hAnsi="Times New Roman" w:cs="Times New Roman"/>
                <w:sz w:val="24"/>
                <w:szCs w:val="24"/>
                <w:lang w:eastAsia="ru-RU"/>
              </w:rPr>
              <w:br/>
              <w:t xml:space="preserve">профессионального  </w:t>
            </w:r>
            <w:r w:rsidRPr="007739DB">
              <w:rPr>
                <w:rFonts w:ascii="Times New Roman" w:eastAsia="Times New Roman" w:hAnsi="Times New Roman" w:cs="Times New Roman"/>
                <w:sz w:val="24"/>
                <w:szCs w:val="24"/>
                <w:lang w:eastAsia="ru-RU"/>
              </w:rPr>
              <w:br/>
              <w:t>образования (повышения</w:t>
            </w:r>
            <w:r w:rsidRPr="007739DB">
              <w:rPr>
                <w:rFonts w:ascii="Times New Roman" w:eastAsia="Times New Roman" w:hAnsi="Times New Roman" w:cs="Times New Roman"/>
                <w:sz w:val="24"/>
                <w:szCs w:val="24"/>
                <w:lang w:eastAsia="ru-RU"/>
              </w:rPr>
              <w:br/>
              <w:t>квалификации) специалистов;</w:t>
            </w:r>
            <w:r w:rsidRPr="007739DB">
              <w:rPr>
                <w:rFonts w:ascii="Times New Roman" w:eastAsia="Times New Roman" w:hAnsi="Times New Roman" w:cs="Times New Roman"/>
                <w:sz w:val="24"/>
                <w:szCs w:val="24"/>
                <w:lang w:eastAsia="ru-RU"/>
              </w:rPr>
              <w:br/>
              <w:t xml:space="preserve"> Учреждения здравоохранения и социального обеспечения:</w:t>
            </w:r>
            <w:r w:rsidRPr="007739DB">
              <w:rPr>
                <w:rFonts w:ascii="Times New Roman" w:eastAsia="Times New Roman" w:hAnsi="Times New Roman" w:cs="Times New Roman"/>
                <w:sz w:val="24"/>
                <w:szCs w:val="24"/>
                <w:lang w:eastAsia="ru-RU"/>
              </w:rPr>
              <w:br/>
              <w:t>дома ребенка, детские</w:t>
            </w:r>
            <w:r w:rsidRPr="007739DB">
              <w:rPr>
                <w:rFonts w:ascii="Times New Roman" w:eastAsia="Times New Roman" w:hAnsi="Times New Roman" w:cs="Times New Roman"/>
                <w:sz w:val="24"/>
                <w:szCs w:val="24"/>
                <w:lang w:eastAsia="ru-RU"/>
              </w:rPr>
              <w:br/>
              <w:t>санатории, клиники,</w:t>
            </w:r>
            <w:r w:rsidRPr="007739DB">
              <w:rPr>
                <w:rFonts w:ascii="Times New Roman" w:eastAsia="Times New Roman" w:hAnsi="Times New Roman" w:cs="Times New Roman"/>
                <w:sz w:val="24"/>
                <w:szCs w:val="24"/>
                <w:lang w:eastAsia="ru-RU"/>
              </w:rPr>
              <w:br/>
              <w:t>поликлиники, больницы и др.,</w:t>
            </w:r>
            <w:r w:rsidRPr="007739DB">
              <w:rPr>
                <w:rFonts w:ascii="Times New Roman" w:eastAsia="Times New Roman" w:hAnsi="Times New Roman" w:cs="Times New Roman"/>
                <w:sz w:val="24"/>
                <w:szCs w:val="24"/>
                <w:lang w:eastAsia="ru-RU"/>
              </w:rPr>
              <w:br/>
              <w:t>а также отделения, палаты</w:t>
            </w:r>
            <w:r w:rsidRPr="007739DB">
              <w:rPr>
                <w:rFonts w:ascii="Times New Roman" w:eastAsia="Times New Roman" w:hAnsi="Times New Roman" w:cs="Times New Roman"/>
                <w:sz w:val="24"/>
                <w:szCs w:val="24"/>
                <w:lang w:eastAsia="ru-RU"/>
              </w:rPr>
              <w:br/>
              <w:t xml:space="preserve">для детей в учреждениях для взрослых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Учителя, преподаватели, учителя-дефектологи,</w:t>
            </w:r>
            <w:r w:rsidRPr="007739DB">
              <w:rPr>
                <w:rFonts w:ascii="Times New Roman" w:eastAsia="Times New Roman" w:hAnsi="Times New Roman" w:cs="Times New Roman"/>
                <w:sz w:val="24"/>
                <w:szCs w:val="24"/>
                <w:lang w:eastAsia="ru-RU"/>
              </w:rPr>
              <w:br/>
              <w:t>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w:t>
            </w:r>
            <w:r w:rsidR="007739DB">
              <w:rPr>
                <w:rFonts w:ascii="Times New Roman" w:eastAsia="Times New Roman" w:hAnsi="Times New Roman" w:cs="Times New Roman"/>
                <w:sz w:val="24"/>
                <w:szCs w:val="24"/>
                <w:lang w:eastAsia="ru-RU"/>
              </w:rPr>
              <w:t xml:space="preserve">оизводственного обучения (в том </w:t>
            </w:r>
            <w:r w:rsidRPr="007739DB">
              <w:rPr>
                <w:rFonts w:ascii="Times New Roman" w:eastAsia="Times New Roman" w:hAnsi="Times New Roman" w:cs="Times New Roman"/>
                <w:sz w:val="24"/>
                <w:szCs w:val="24"/>
                <w:lang w:eastAsia="ru-RU"/>
              </w:rPr>
              <w:t>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w:t>
            </w:r>
            <w:r w:rsidR="007739DB">
              <w:rPr>
                <w:rFonts w:ascii="Times New Roman" w:eastAsia="Times New Roman" w:hAnsi="Times New Roman" w:cs="Times New Roman"/>
                <w:sz w:val="24"/>
                <w:szCs w:val="24"/>
                <w:lang w:eastAsia="ru-RU"/>
              </w:rPr>
              <w:t xml:space="preserve">), концертмейстеры, музыкальные </w:t>
            </w:r>
            <w:r w:rsidRPr="007739DB">
              <w:rPr>
                <w:rFonts w:ascii="Times New Roman" w:eastAsia="Times New Roman" w:hAnsi="Times New Roman" w:cs="Times New Roman"/>
                <w:sz w:val="24"/>
                <w:szCs w:val="24"/>
                <w:lang w:eastAsia="ru-RU"/>
              </w:rPr>
              <w:t>руководители, ст</w:t>
            </w:r>
            <w:r w:rsidR="007739DB">
              <w:rPr>
                <w:rFonts w:ascii="Times New Roman" w:eastAsia="Times New Roman" w:hAnsi="Times New Roman" w:cs="Times New Roman"/>
                <w:sz w:val="24"/>
                <w:szCs w:val="24"/>
                <w:lang w:eastAsia="ru-RU"/>
              </w:rPr>
              <w:t xml:space="preserve">аршие воспитатели, воспитатели, </w:t>
            </w:r>
            <w:r w:rsidRPr="007739DB">
              <w:rPr>
                <w:rFonts w:ascii="Times New Roman" w:eastAsia="Times New Roman" w:hAnsi="Times New Roman" w:cs="Times New Roman"/>
                <w:sz w:val="24"/>
                <w:szCs w:val="24"/>
                <w:lang w:eastAsia="ru-RU"/>
              </w:rPr>
              <w:t>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w:t>
            </w:r>
            <w:r w:rsidRPr="007739DB">
              <w:rPr>
                <w:rFonts w:ascii="Times New Roman" w:eastAsia="Times New Roman" w:hAnsi="Times New Roman" w:cs="Times New Roman"/>
                <w:sz w:val="24"/>
                <w:szCs w:val="24"/>
                <w:lang w:eastAsia="ru-RU"/>
              </w:rPr>
              <w:br/>
              <w:t>заведующие), заместители директоров (начальников,</w:t>
            </w:r>
            <w:r w:rsidRPr="007739DB">
              <w:rPr>
                <w:rFonts w:ascii="Times New Roman" w:eastAsia="Times New Roman" w:hAnsi="Times New Roman" w:cs="Times New Roman"/>
                <w:sz w:val="24"/>
                <w:szCs w:val="24"/>
                <w:lang w:eastAsia="ru-RU"/>
              </w:rPr>
              <w:br/>
              <w:t>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w:t>
            </w:r>
            <w:r w:rsidR="007739DB">
              <w:rPr>
                <w:rFonts w:ascii="Times New Roman" w:eastAsia="Times New Roman" w:hAnsi="Times New Roman" w:cs="Times New Roman"/>
                <w:sz w:val="24"/>
                <w:szCs w:val="24"/>
                <w:lang w:eastAsia="ru-RU"/>
              </w:rPr>
              <w:t xml:space="preserve">жиму, </w:t>
            </w:r>
            <w:r w:rsidRPr="007739DB">
              <w:rPr>
                <w:rFonts w:ascii="Times New Roman" w:eastAsia="Times New Roman" w:hAnsi="Times New Roman" w:cs="Times New Roman"/>
                <w:sz w:val="24"/>
                <w:szCs w:val="24"/>
                <w:lang w:eastAsia="ru-RU"/>
              </w:rPr>
              <w:t>заведующие учебной частью, заведующие (начальники): практикой, УКП, логопедическими пунктами, интернатами, отделениями, отделами, лабораториями, кабинетами, секциями, филиалами, курсов и других структурных подразделений, деятельность которых связана с образовательным (воспитат</w:t>
            </w:r>
            <w:r w:rsidR="007739DB">
              <w:rPr>
                <w:rFonts w:ascii="Times New Roman" w:eastAsia="Times New Roman" w:hAnsi="Times New Roman" w:cs="Times New Roman"/>
                <w:sz w:val="24"/>
                <w:szCs w:val="24"/>
                <w:lang w:eastAsia="ru-RU"/>
              </w:rPr>
              <w:t xml:space="preserve">ельным) процессом, методическим </w:t>
            </w:r>
            <w:r w:rsidRPr="007739DB">
              <w:rPr>
                <w:rFonts w:ascii="Times New Roman" w:eastAsia="Times New Roman" w:hAnsi="Times New Roman" w:cs="Times New Roman"/>
                <w:sz w:val="24"/>
                <w:szCs w:val="24"/>
                <w:lang w:eastAsia="ru-RU"/>
              </w:rPr>
              <w:t xml:space="preserve">обеспечением; старшие дежурные по режиму, дежурные по режиму, аккомпаниаторы, культорганизаторы, экскурсоводы </w:t>
            </w:r>
          </w:p>
        </w:tc>
      </w:tr>
      <w:tr w:rsidR="003A3298" w:rsidRPr="007739DB" w:rsidTr="002E020E">
        <w:trPr>
          <w:trHeight w:val="480"/>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Образовательные учреждения</w:t>
            </w:r>
            <w:r w:rsidRPr="007739DB">
              <w:rPr>
                <w:rFonts w:ascii="Times New Roman" w:eastAsia="Times New Roman" w:hAnsi="Times New Roman" w:cs="Times New Roman"/>
                <w:sz w:val="24"/>
                <w:szCs w:val="24"/>
                <w:lang w:eastAsia="ru-RU"/>
              </w:rPr>
              <w:br/>
              <w:t>высшего профессионального</w:t>
            </w:r>
            <w:r w:rsidRPr="007739DB">
              <w:rPr>
                <w:rFonts w:ascii="Times New Roman" w:eastAsia="Times New Roman" w:hAnsi="Times New Roman" w:cs="Times New Roman"/>
                <w:sz w:val="24"/>
                <w:szCs w:val="24"/>
                <w:lang w:eastAsia="ru-RU"/>
              </w:rPr>
              <w:br/>
              <w:t xml:space="preserve">образования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Профессорско-преподавательский состав, концертмейстеры, аккомпаниаторы   </w:t>
            </w:r>
          </w:p>
        </w:tc>
      </w:tr>
      <w:tr w:rsidR="003A3298" w:rsidRPr="007739DB" w:rsidTr="002E020E">
        <w:trPr>
          <w:trHeight w:val="360"/>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Высшие и средние военные образовательные учреждения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Работа (служба) на профессорско-преподавательских</w:t>
            </w:r>
            <w:r w:rsidRPr="007739DB">
              <w:rPr>
                <w:rFonts w:ascii="Times New Roman" w:eastAsia="Times New Roman" w:hAnsi="Times New Roman" w:cs="Times New Roman"/>
                <w:sz w:val="24"/>
                <w:szCs w:val="24"/>
                <w:lang w:eastAsia="ru-RU"/>
              </w:rPr>
              <w:br/>
              <w:t xml:space="preserve">и преподавательских должностях   </w:t>
            </w:r>
          </w:p>
        </w:tc>
      </w:tr>
      <w:tr w:rsidR="003A3298" w:rsidRPr="007739DB" w:rsidTr="002E020E">
        <w:trPr>
          <w:trHeight w:val="1080"/>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Образовательные учреждения дополнительного  профессионального  образования (повышения квалификации) специалистов; методические учреждения всех наименований (независимо от ведомственной подчиненности)</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Профессорско-преподавательский состав; старшие</w:t>
            </w:r>
            <w:r w:rsidRPr="007739DB">
              <w:rPr>
                <w:rFonts w:ascii="Times New Roman" w:eastAsia="Times New Roman" w:hAnsi="Times New Roman" w:cs="Times New Roman"/>
                <w:sz w:val="24"/>
                <w:szCs w:val="24"/>
                <w:lang w:eastAsia="ru-RU"/>
              </w:rPr>
              <w:br/>
              <w:t xml:space="preserve">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  </w:t>
            </w:r>
          </w:p>
        </w:tc>
      </w:tr>
      <w:tr w:rsidR="003A3298" w:rsidRPr="007739DB" w:rsidTr="002E020E">
        <w:trPr>
          <w:trHeight w:val="1920"/>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Органы  управления</w:t>
            </w:r>
            <w:r w:rsidRPr="007739DB">
              <w:rPr>
                <w:rFonts w:ascii="Times New Roman" w:eastAsia="Times New Roman" w:hAnsi="Times New Roman" w:cs="Times New Roman"/>
                <w:sz w:val="24"/>
                <w:szCs w:val="24"/>
                <w:lang w:eastAsia="ru-RU"/>
              </w:rPr>
              <w:br/>
              <w:t>образованием и органы</w:t>
            </w:r>
            <w:r w:rsidRPr="007739DB">
              <w:rPr>
                <w:rFonts w:ascii="Times New Roman" w:eastAsia="Times New Roman" w:hAnsi="Times New Roman" w:cs="Times New Roman"/>
                <w:sz w:val="24"/>
                <w:szCs w:val="24"/>
                <w:lang w:eastAsia="ru-RU"/>
              </w:rPr>
              <w:br/>
              <w:t>(структурные подразделения),</w:t>
            </w:r>
            <w:r w:rsidRPr="007739DB">
              <w:rPr>
                <w:rFonts w:ascii="Times New Roman" w:eastAsia="Times New Roman" w:hAnsi="Times New Roman" w:cs="Times New Roman"/>
                <w:sz w:val="24"/>
                <w:szCs w:val="24"/>
                <w:lang w:eastAsia="ru-RU"/>
              </w:rPr>
              <w:br/>
              <w:t xml:space="preserve">осуществляющие руководство образовательными учреждениями,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Штатные преподаватели, мастера производственного обучения</w:t>
            </w:r>
            <w:r w:rsidRPr="007739DB">
              <w:rPr>
                <w:rFonts w:ascii="Times New Roman" w:eastAsia="Times New Roman" w:hAnsi="Times New Roman" w:cs="Times New Roman"/>
                <w:sz w:val="24"/>
                <w:szCs w:val="24"/>
                <w:lang w:eastAsia="ru-RU"/>
              </w:rPr>
              <w:br/>
              <w:t xml:space="preserve">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 </w:t>
            </w:r>
          </w:p>
        </w:tc>
      </w:tr>
      <w:tr w:rsidR="003A3298" w:rsidRPr="007739DB" w:rsidTr="002E020E">
        <w:trPr>
          <w:trHeight w:val="840"/>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Образовательные учреждения</w:t>
            </w:r>
            <w:r w:rsidRPr="007739DB">
              <w:rPr>
                <w:rFonts w:ascii="Times New Roman" w:eastAsia="Times New Roman" w:hAnsi="Times New Roman" w:cs="Times New Roman"/>
                <w:sz w:val="24"/>
                <w:szCs w:val="24"/>
                <w:lang w:eastAsia="ru-RU"/>
              </w:rPr>
              <w:br/>
              <w:t xml:space="preserve">РОСТО (ДОСААФ) и гражданской авиации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Руководящий, командно-летный, командно-инструкторский, инженерно-инструкторский,</w:t>
            </w:r>
            <w:r w:rsidRPr="007739DB">
              <w:rPr>
                <w:rFonts w:ascii="Times New Roman" w:eastAsia="Times New Roman" w:hAnsi="Times New Roman" w:cs="Times New Roman"/>
                <w:sz w:val="24"/>
                <w:szCs w:val="24"/>
                <w:lang w:eastAsia="ru-RU"/>
              </w:rPr>
              <w:br/>
              <w:t>инструкторский и преподавательский состав, мастера</w:t>
            </w:r>
            <w:r w:rsidRPr="007739DB">
              <w:rPr>
                <w:rFonts w:ascii="Times New Roman" w:eastAsia="Times New Roman" w:hAnsi="Times New Roman" w:cs="Times New Roman"/>
                <w:sz w:val="24"/>
                <w:szCs w:val="24"/>
                <w:lang w:eastAsia="ru-RU"/>
              </w:rPr>
              <w:br/>
              <w:t xml:space="preserve">производственного обучения, инженеры-инструкторы-методисты, инженеры-летчики-методисты   </w:t>
            </w:r>
          </w:p>
        </w:tc>
      </w:tr>
      <w:tr w:rsidR="003A3298" w:rsidRPr="007739DB" w:rsidTr="002E020E">
        <w:trPr>
          <w:trHeight w:val="1560"/>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Общежития учреждений,</w:t>
            </w:r>
            <w:r w:rsidRPr="007739DB">
              <w:rPr>
                <w:rFonts w:ascii="Times New Roman" w:eastAsia="Times New Roman" w:hAnsi="Times New Roman" w:cs="Times New Roman"/>
                <w:sz w:val="24"/>
                <w:szCs w:val="24"/>
                <w:lang w:eastAsia="ru-RU"/>
              </w:rPr>
              <w:br/>
              <w:t>предприятий и организаций,</w:t>
            </w:r>
            <w:r w:rsidRPr="007739DB">
              <w:rPr>
                <w:rFonts w:ascii="Times New Roman" w:eastAsia="Times New Roman" w:hAnsi="Times New Roman" w:cs="Times New Roman"/>
                <w:sz w:val="24"/>
                <w:szCs w:val="24"/>
                <w:lang w:eastAsia="ru-RU"/>
              </w:rPr>
              <w:br/>
              <w:t xml:space="preserve">жилищно-эксплуатационные </w:t>
            </w:r>
            <w:r w:rsidRPr="007739DB">
              <w:rPr>
                <w:rFonts w:ascii="Times New Roman" w:eastAsia="Times New Roman" w:hAnsi="Times New Roman" w:cs="Times New Roman"/>
                <w:sz w:val="24"/>
                <w:szCs w:val="24"/>
                <w:lang w:eastAsia="ru-RU"/>
              </w:rPr>
              <w:br/>
              <w:t>организации, молодежные</w:t>
            </w:r>
            <w:r w:rsidRPr="007739DB">
              <w:rPr>
                <w:rFonts w:ascii="Times New Roman" w:eastAsia="Times New Roman" w:hAnsi="Times New Roman" w:cs="Times New Roman"/>
                <w:sz w:val="24"/>
                <w:szCs w:val="24"/>
                <w:lang w:eastAsia="ru-RU"/>
              </w:rPr>
              <w:br/>
              <w:t>жилищные комплексы, детские кинотеатры, театры юного зрителя, кукольные театры,</w:t>
            </w:r>
            <w:r w:rsidRPr="007739DB">
              <w:rPr>
                <w:rFonts w:ascii="Times New Roman" w:eastAsia="Times New Roman" w:hAnsi="Times New Roman" w:cs="Times New Roman"/>
                <w:sz w:val="24"/>
                <w:szCs w:val="24"/>
                <w:lang w:eastAsia="ru-RU"/>
              </w:rPr>
              <w:br/>
              <w:t xml:space="preserve">культурно-просветительные </w:t>
            </w:r>
            <w:r w:rsidRPr="007739DB">
              <w:rPr>
                <w:rFonts w:ascii="Times New Roman" w:eastAsia="Times New Roman" w:hAnsi="Times New Roman" w:cs="Times New Roman"/>
                <w:sz w:val="24"/>
                <w:szCs w:val="24"/>
                <w:lang w:eastAsia="ru-RU"/>
              </w:rPr>
              <w:br/>
              <w:t>учреждения и подразделения</w:t>
            </w:r>
            <w:r w:rsidRPr="007739DB">
              <w:rPr>
                <w:rFonts w:ascii="Times New Roman" w:eastAsia="Times New Roman" w:hAnsi="Times New Roman" w:cs="Times New Roman"/>
                <w:sz w:val="24"/>
                <w:szCs w:val="24"/>
                <w:lang w:eastAsia="ru-RU"/>
              </w:rPr>
              <w:br/>
              <w:t>предприятий и организаций по работе с детьми и</w:t>
            </w:r>
            <w:r w:rsidRPr="007739DB">
              <w:rPr>
                <w:rFonts w:ascii="Times New Roman" w:eastAsia="Times New Roman" w:hAnsi="Times New Roman" w:cs="Times New Roman"/>
                <w:sz w:val="24"/>
                <w:szCs w:val="24"/>
                <w:lang w:eastAsia="ru-RU"/>
              </w:rPr>
              <w:br/>
              <w:t xml:space="preserve">подростками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w:t>
            </w:r>
            <w:r w:rsidRPr="007739DB">
              <w:rPr>
                <w:rFonts w:ascii="Times New Roman" w:eastAsia="Times New Roman" w:hAnsi="Times New Roman" w:cs="Times New Roman"/>
                <w:sz w:val="24"/>
                <w:szCs w:val="24"/>
                <w:lang w:eastAsia="ru-RU"/>
              </w:rPr>
              <w:br/>
              <w:t xml:space="preserve">подростками, заведующие детскими отделами, секторами      </w:t>
            </w:r>
          </w:p>
        </w:tc>
      </w:tr>
      <w:tr w:rsidR="003A3298" w:rsidRPr="007739DB" w:rsidTr="002E020E">
        <w:trPr>
          <w:trHeight w:val="974"/>
        </w:trPr>
        <w:tc>
          <w:tcPr>
            <w:tcW w:w="3544"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Исправительные колонии,</w:t>
            </w:r>
            <w:r w:rsidRPr="007739DB">
              <w:rPr>
                <w:rFonts w:ascii="Times New Roman" w:eastAsia="Times New Roman" w:hAnsi="Times New Roman" w:cs="Times New Roman"/>
                <w:sz w:val="24"/>
                <w:szCs w:val="24"/>
                <w:lang w:eastAsia="ru-RU"/>
              </w:rPr>
              <w:br/>
              <w:t>воспитательные колонии,</w:t>
            </w:r>
            <w:r w:rsidRPr="007739DB">
              <w:rPr>
                <w:rFonts w:ascii="Times New Roman" w:eastAsia="Times New Roman" w:hAnsi="Times New Roman" w:cs="Times New Roman"/>
                <w:sz w:val="24"/>
                <w:szCs w:val="24"/>
                <w:lang w:eastAsia="ru-RU"/>
              </w:rPr>
              <w:br/>
              <w:t>следственные изоляторы и</w:t>
            </w:r>
            <w:r w:rsidRPr="007739DB">
              <w:rPr>
                <w:rFonts w:ascii="Times New Roman" w:eastAsia="Times New Roman" w:hAnsi="Times New Roman" w:cs="Times New Roman"/>
                <w:sz w:val="24"/>
                <w:szCs w:val="24"/>
                <w:lang w:eastAsia="ru-RU"/>
              </w:rPr>
              <w:br/>
              <w:t xml:space="preserve">тюрьмы, лечебно-исправительные </w:t>
            </w:r>
            <w:r w:rsidRPr="007739DB">
              <w:rPr>
                <w:rFonts w:ascii="Times New Roman" w:eastAsia="Times New Roman" w:hAnsi="Times New Roman" w:cs="Times New Roman"/>
                <w:sz w:val="24"/>
                <w:szCs w:val="24"/>
                <w:lang w:eastAsia="ru-RU"/>
              </w:rPr>
              <w:br/>
              <w:t xml:space="preserve">учреждения   </w:t>
            </w:r>
          </w:p>
        </w:tc>
        <w:tc>
          <w:tcPr>
            <w:tcW w:w="6379" w:type="dxa"/>
            <w:tcBorders>
              <w:top w:val="single" w:sz="6" w:space="0" w:color="auto"/>
              <w:left w:val="single" w:sz="6" w:space="0" w:color="auto"/>
              <w:bottom w:val="single" w:sz="6" w:space="0" w:color="auto"/>
              <w:right w:val="single" w:sz="6" w:space="0" w:color="auto"/>
            </w:tcBorders>
          </w:tcPr>
          <w:p w:rsidR="003A3298" w:rsidRPr="007739DB" w:rsidRDefault="003A3298" w:rsidP="002E020E">
            <w:pPr>
              <w:autoSpaceDE w:val="0"/>
              <w:autoSpaceDN w:val="0"/>
              <w:adjustRightInd w:val="0"/>
              <w:spacing w:after="0" w:line="240" w:lineRule="auto"/>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Работа (служба) при наличии педагогического</w:t>
            </w:r>
            <w:r w:rsidRPr="007739DB">
              <w:rPr>
                <w:rFonts w:ascii="Times New Roman" w:eastAsia="Times New Roman" w:hAnsi="Times New Roman" w:cs="Times New Roman"/>
                <w:sz w:val="24"/>
                <w:szCs w:val="24"/>
                <w:lang w:eastAsia="ru-RU"/>
              </w:rPr>
              <w:br/>
              <w:t>образования на должностях: заместителя начальника</w:t>
            </w:r>
            <w:r w:rsidRPr="007739DB">
              <w:rPr>
                <w:rFonts w:ascii="Times New Roman" w:eastAsia="Times New Roman" w:hAnsi="Times New Roman" w:cs="Times New Roman"/>
                <w:sz w:val="24"/>
                <w:szCs w:val="24"/>
                <w:lang w:eastAsia="ru-RU"/>
              </w:rPr>
              <w:br/>
              <w:t>по воспитательной работе, начальника отряда, старшего инспектора, инспектора по общеобразовательной работе (обучению), старшего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по охране и режиму,</w:t>
            </w:r>
            <w:r w:rsidRPr="007739DB">
              <w:rPr>
                <w:rFonts w:ascii="Times New Roman" w:eastAsia="Times New Roman" w:hAnsi="Times New Roman" w:cs="Times New Roman"/>
                <w:sz w:val="24"/>
                <w:szCs w:val="24"/>
                <w:lang w:eastAsia="ru-RU"/>
              </w:rPr>
              <w:br/>
              <w:t>заведующего учебно-техническим кабинетом, психолога.</w:t>
            </w:r>
          </w:p>
        </w:tc>
      </w:tr>
    </w:tbl>
    <w:p w:rsidR="003A3298" w:rsidRPr="007739DB" w:rsidRDefault="003A3298" w:rsidP="003A329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Примечание.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методистов оргметодотдела республиканской, краевой, областной больницы.</w:t>
      </w:r>
    </w:p>
    <w:p w:rsidR="003A3298" w:rsidRPr="007739DB" w:rsidRDefault="003A3298" w:rsidP="003A3298">
      <w:pPr>
        <w:pBdr>
          <w:bottom w:val="single" w:sz="12"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4328D0" w:rsidRDefault="004328D0" w:rsidP="004328D0">
      <w:pPr>
        <w:autoSpaceDE w:val="0"/>
        <w:autoSpaceDN w:val="0"/>
        <w:spacing w:after="0" w:line="240" w:lineRule="auto"/>
        <w:jc w:val="center"/>
        <w:rPr>
          <w:rFonts w:ascii="Times New Roman" w:eastAsia="Times New Roman" w:hAnsi="Times New Roman" w:cs="Times New Roman"/>
          <w:i/>
          <w:sz w:val="24"/>
          <w:szCs w:val="24"/>
          <w:lang w:eastAsia="ru-RU"/>
        </w:rPr>
      </w:pPr>
    </w:p>
    <w:p w:rsidR="004328D0" w:rsidRPr="004328D0" w:rsidRDefault="004328D0" w:rsidP="004328D0">
      <w:pPr>
        <w:autoSpaceDE w:val="0"/>
        <w:autoSpaceDN w:val="0"/>
        <w:spacing w:after="0" w:line="240" w:lineRule="auto"/>
        <w:jc w:val="center"/>
        <w:rPr>
          <w:rFonts w:ascii="Times New Roman" w:eastAsia="Times New Roman" w:hAnsi="Times New Roman" w:cs="Times New Roman"/>
          <w:i/>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8</w:t>
      </w:r>
    </w:p>
    <w:p w:rsidR="003A3298" w:rsidRPr="007739DB" w:rsidRDefault="003A3298" w:rsidP="003A3298">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3A3298" w:rsidRPr="007739DB" w:rsidRDefault="003A3298" w:rsidP="003A3298">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3A3298" w:rsidRPr="007739DB" w:rsidRDefault="003A3298" w:rsidP="003A3298">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361FB5" w:rsidRPr="007739DB" w:rsidRDefault="00361FB5" w:rsidP="00361F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1FB5" w:rsidRPr="007739DB" w:rsidRDefault="00361FB5" w:rsidP="00361F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ПОРЯДОК</w:t>
      </w: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ЗАЧЕТА В ПЕДАГОГИЧЕСКИЙ СТАЖ ДЛЯ ОПЛАТЫ ТРУДА</w:t>
      </w: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 xml:space="preserve"> ВРЕМЕНИ РАБОТЫ</w:t>
      </w: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 xml:space="preserve">В ОТДЕЛЬНЫХ УЧРЕЖДЕНИЯХ (ОРГАНИЗАЦИЯХ), ВРЕМЕНИ </w:t>
      </w: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 xml:space="preserve">ОБУЧЕНИЯ В УЧРЕЖДЕНИЯХ ВЫСШЕГО И СРЕДНЕГО </w:t>
      </w: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ПРОФЕССИОНАЛЬНОГО ОБРАЗОВАНИЯ И СЛУЖБЫ В</w:t>
      </w:r>
    </w:p>
    <w:p w:rsidR="00F30AB8" w:rsidRPr="007739DB" w:rsidRDefault="00F30AB8" w:rsidP="00F30A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9DB">
        <w:rPr>
          <w:rFonts w:ascii="Times New Roman" w:eastAsia="Times New Roman" w:hAnsi="Times New Roman" w:cs="Times New Roman"/>
          <w:b/>
          <w:bCs/>
          <w:sz w:val="24"/>
          <w:szCs w:val="24"/>
          <w:lang w:eastAsia="ru-RU"/>
        </w:rPr>
        <w:t>ВООРУЖЕННЫХ СИЛАХ СССР И РОССИЙСКОЙ ФЕДЕРАЦИИ</w:t>
      </w:r>
    </w:p>
    <w:p w:rsidR="00F30AB8" w:rsidRPr="007739DB" w:rsidRDefault="00F30AB8" w:rsidP="00F30A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 Педагогическим работникам в стаж педагогической работы засчитывается без всяких условий и ограничений:</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1.2. Время работы в должности заведующего фильмотекой и методиста фильмотеки.</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1.1 пункта 1 настоящего Порядка;</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преподавателям-организаторам (основ безопасности жизнедеятельности, допризывной подготовки);</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 преподавателям);</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w:t>
      </w:r>
      <w:r w:rsidRPr="007739DB">
        <w:rPr>
          <w:rFonts w:ascii="Times New Roman" w:eastAsia="Times New Roman" w:hAnsi="Times New Roman" w:cs="Times New Roman"/>
          <w:sz w:val="24"/>
          <w:szCs w:val="24"/>
          <w:lang w:eastAsia="ru-RU"/>
        </w:rPr>
        <w:lastRenderedPageBreak/>
        <w:t>дисциплин общеобразовательных учреждений (классов) с углубленным изучением отдельных предметов;</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педагогам дополнительного образования;</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мастерам производственного обучения;</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педагогическим работникам экспериментальных образовательных учреждений;</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педагогам-психологам;</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методистам;</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pacing w:val="-4"/>
          <w:sz w:val="24"/>
          <w:szCs w:val="24"/>
          <w:lang w:eastAsia="ru-RU"/>
        </w:rPr>
      </w:pPr>
      <w:r w:rsidRPr="007739DB">
        <w:rPr>
          <w:rFonts w:ascii="Times New Roman" w:eastAsia="Times New Roman" w:hAnsi="Times New Roman" w:cs="Times New Roman"/>
          <w:spacing w:val="-4"/>
          <w:sz w:val="24"/>
          <w:szCs w:val="24"/>
          <w:lang w:eastAsia="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pacing w:val="-4"/>
          <w:sz w:val="24"/>
          <w:szCs w:val="24"/>
          <w:lang w:eastAsia="ru-RU"/>
        </w:rPr>
      </w:pPr>
      <w:r w:rsidRPr="007739DB">
        <w:rPr>
          <w:rFonts w:ascii="Times New Roman" w:eastAsia="Times New Roman" w:hAnsi="Times New Roman" w:cs="Times New Roman"/>
          <w:spacing w:val="-4"/>
          <w:sz w:val="24"/>
          <w:szCs w:val="24"/>
          <w:lang w:eastAsia="ru-RU"/>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При этом в педагогический стаж засчитываются только те месяцы, в течение которых выполнялась педагогическая работа.</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(см. п. 1.2 раздела 1), за работниками сохраняется ранее установленный стаж педагогической работы.</w:t>
      </w:r>
    </w:p>
    <w:p w:rsidR="00F30AB8" w:rsidRPr="007739DB" w:rsidRDefault="00F30AB8" w:rsidP="00F30AB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361FB5" w:rsidRPr="007739DB" w:rsidRDefault="00361FB5" w:rsidP="00361FB5">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F30AB8" w:rsidRPr="007739DB" w:rsidRDefault="00F30AB8" w:rsidP="00361FB5">
      <w:pPr>
        <w:spacing w:after="0" w:line="240" w:lineRule="auto"/>
        <w:jc w:val="center"/>
        <w:rPr>
          <w:rFonts w:ascii="Times New Roman" w:eastAsia="Times New Roman" w:hAnsi="Times New Roman" w:cs="Times New Roman"/>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p>
    <w:p w:rsidR="004328D0" w:rsidRDefault="004328D0" w:rsidP="003A3298">
      <w:pPr>
        <w:spacing w:after="0" w:line="240" w:lineRule="auto"/>
        <w:ind w:left="5664"/>
        <w:jc w:val="right"/>
        <w:rPr>
          <w:rFonts w:ascii="Times New Roman" w:eastAsia="Times New Roman" w:hAnsi="Times New Roman" w:cs="Times New Roman"/>
          <w:snapToGrid w:val="0"/>
          <w:sz w:val="24"/>
          <w:szCs w:val="24"/>
          <w:lang w:eastAsia="ru-RU"/>
        </w:rPr>
      </w:pPr>
    </w:p>
    <w:p w:rsidR="004328D0" w:rsidRDefault="004328D0" w:rsidP="003A3298">
      <w:pPr>
        <w:spacing w:after="0" w:line="240" w:lineRule="auto"/>
        <w:ind w:left="5664"/>
        <w:jc w:val="right"/>
        <w:rPr>
          <w:rFonts w:ascii="Times New Roman" w:eastAsia="Times New Roman" w:hAnsi="Times New Roman" w:cs="Times New Roman"/>
          <w:snapToGrid w:val="0"/>
          <w:sz w:val="24"/>
          <w:szCs w:val="24"/>
          <w:lang w:eastAsia="ru-RU"/>
        </w:rPr>
      </w:pPr>
    </w:p>
    <w:p w:rsidR="004328D0" w:rsidRDefault="004328D0" w:rsidP="003A3298">
      <w:pPr>
        <w:spacing w:after="0" w:line="240" w:lineRule="auto"/>
        <w:ind w:left="5664"/>
        <w:jc w:val="right"/>
        <w:rPr>
          <w:rFonts w:ascii="Times New Roman" w:eastAsia="Times New Roman" w:hAnsi="Times New Roman" w:cs="Times New Roman"/>
          <w:snapToGrid w:val="0"/>
          <w:sz w:val="24"/>
          <w:szCs w:val="24"/>
          <w:lang w:eastAsia="ru-RU"/>
        </w:rPr>
      </w:pPr>
    </w:p>
    <w:p w:rsidR="004328D0" w:rsidRDefault="004328D0" w:rsidP="003A3298">
      <w:pPr>
        <w:spacing w:after="0" w:line="240" w:lineRule="auto"/>
        <w:ind w:left="5664"/>
        <w:jc w:val="right"/>
        <w:rPr>
          <w:rFonts w:ascii="Times New Roman" w:eastAsia="Times New Roman" w:hAnsi="Times New Roman" w:cs="Times New Roman"/>
          <w:snapToGrid w:val="0"/>
          <w:sz w:val="24"/>
          <w:szCs w:val="24"/>
          <w:lang w:eastAsia="ru-RU"/>
        </w:rPr>
      </w:pPr>
    </w:p>
    <w:p w:rsidR="004328D0" w:rsidRDefault="004328D0" w:rsidP="003A3298">
      <w:pPr>
        <w:spacing w:after="0" w:line="240" w:lineRule="auto"/>
        <w:ind w:left="5664"/>
        <w:jc w:val="right"/>
        <w:rPr>
          <w:rFonts w:ascii="Times New Roman" w:eastAsia="Times New Roman" w:hAnsi="Times New Roman" w:cs="Times New Roman"/>
          <w:snapToGrid w:val="0"/>
          <w:sz w:val="24"/>
          <w:szCs w:val="24"/>
          <w:lang w:eastAsia="ru-RU"/>
        </w:rPr>
      </w:pPr>
    </w:p>
    <w:p w:rsidR="003A3298" w:rsidRPr="007739DB" w:rsidRDefault="003A3298" w:rsidP="003A3298">
      <w:pPr>
        <w:spacing w:after="0" w:line="240" w:lineRule="auto"/>
        <w:ind w:left="5664"/>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lastRenderedPageBreak/>
        <w:t>Приложение 9</w:t>
      </w:r>
    </w:p>
    <w:p w:rsidR="003A3298" w:rsidRPr="007739DB" w:rsidRDefault="003A3298" w:rsidP="003A3298">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к соглашению между УО и МП</w:t>
      </w:r>
    </w:p>
    <w:p w:rsidR="003A3298" w:rsidRPr="007739DB" w:rsidRDefault="003A3298" w:rsidP="003A3298">
      <w:pPr>
        <w:spacing w:after="0" w:line="240" w:lineRule="auto"/>
        <w:jc w:val="right"/>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 xml:space="preserve"> и Пронской районной организацией </w:t>
      </w:r>
    </w:p>
    <w:p w:rsidR="003A3298" w:rsidRPr="007739DB" w:rsidRDefault="003A3298" w:rsidP="003A3298">
      <w:pPr>
        <w:spacing w:after="0" w:line="240" w:lineRule="auto"/>
        <w:jc w:val="right"/>
        <w:rPr>
          <w:rFonts w:ascii="Times New Roman" w:eastAsia="Times New Roman" w:hAnsi="Times New Roman" w:cs="Times New Roman"/>
          <w:spacing w:val="-9"/>
          <w:sz w:val="24"/>
          <w:szCs w:val="24"/>
          <w:lang w:eastAsia="ru-RU"/>
        </w:rPr>
      </w:pPr>
      <w:r w:rsidRPr="007739DB">
        <w:rPr>
          <w:rFonts w:ascii="Times New Roman" w:eastAsia="Times New Roman" w:hAnsi="Times New Roman" w:cs="Times New Roman"/>
          <w:snapToGrid w:val="0"/>
          <w:sz w:val="24"/>
          <w:szCs w:val="24"/>
          <w:lang w:eastAsia="ru-RU"/>
        </w:rPr>
        <w:t>Профсоюза  на 2022-2024 годы</w:t>
      </w:r>
    </w:p>
    <w:p w:rsidR="00F30AB8" w:rsidRPr="007739DB" w:rsidRDefault="00F30AB8" w:rsidP="00F30AB8">
      <w:pPr>
        <w:spacing w:after="0" w:line="240" w:lineRule="auto"/>
        <w:jc w:val="center"/>
        <w:rPr>
          <w:rFonts w:ascii="Times New Roman" w:eastAsia="Times New Roman" w:hAnsi="Times New Roman" w:cs="Times New Roman"/>
          <w:snapToGrid w:val="0"/>
          <w:sz w:val="24"/>
          <w:szCs w:val="24"/>
          <w:lang w:eastAsia="ru-RU"/>
        </w:rPr>
      </w:pPr>
    </w:p>
    <w:p w:rsidR="00F30AB8" w:rsidRPr="007739DB" w:rsidRDefault="00F30AB8" w:rsidP="00F30AB8">
      <w:pPr>
        <w:spacing w:after="0" w:line="240" w:lineRule="auto"/>
        <w:jc w:val="center"/>
        <w:rPr>
          <w:rFonts w:ascii="Times New Roman" w:eastAsia="Times New Roman" w:hAnsi="Times New Roman" w:cs="Times New Roman"/>
          <w:snapToGrid w:val="0"/>
          <w:sz w:val="24"/>
          <w:szCs w:val="24"/>
          <w:lang w:eastAsia="ru-RU"/>
        </w:rPr>
      </w:pPr>
      <w:r w:rsidRPr="007739DB">
        <w:rPr>
          <w:rFonts w:ascii="Times New Roman" w:eastAsia="Times New Roman" w:hAnsi="Times New Roman" w:cs="Times New Roman"/>
          <w:snapToGrid w:val="0"/>
          <w:sz w:val="24"/>
          <w:szCs w:val="24"/>
          <w:lang w:eastAsia="ru-RU"/>
        </w:rPr>
        <w:t>Нормы</w:t>
      </w:r>
    </w:p>
    <w:p w:rsidR="00F30AB8" w:rsidRPr="007739DB" w:rsidRDefault="00F30AB8" w:rsidP="00F30AB8">
      <w:pPr>
        <w:spacing w:after="0" w:line="240" w:lineRule="auto"/>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napToGrid w:val="0"/>
          <w:sz w:val="24"/>
          <w:szCs w:val="24"/>
          <w:lang w:eastAsia="ru-RU"/>
        </w:rPr>
        <w:t xml:space="preserve">бесплатной выдачи работникам смывающих и (или) обезвреживающих средств </w:t>
      </w:r>
      <w:r w:rsidRPr="007739DB">
        <w:rPr>
          <w:rFonts w:ascii="Times New Roman" w:eastAsia="Times New Roman" w:hAnsi="Times New Roman" w:cs="Times New Roman"/>
          <w:sz w:val="24"/>
          <w:szCs w:val="24"/>
          <w:lang w:eastAsia="ru-RU"/>
        </w:rPr>
        <w:t>(извлечение из типовых норм</w:t>
      </w:r>
      <w:r w:rsidRPr="007739DB">
        <w:rPr>
          <w:rFonts w:ascii="Times New Roman" w:eastAsia="Times New Roman" w:hAnsi="Times New Roman" w:cs="Times New Roman"/>
          <w:b/>
          <w:sz w:val="24"/>
          <w:szCs w:val="24"/>
          <w:vertAlign w:val="superscript"/>
          <w:lang w:eastAsia="ru-RU"/>
        </w:rPr>
        <w:endnoteReference w:id="2"/>
      </w:r>
      <w:r w:rsidRPr="007739DB">
        <w:rPr>
          <w:rFonts w:ascii="Times New Roman" w:eastAsia="Times New Roman" w:hAnsi="Times New Roman" w:cs="Times New Roman"/>
          <w:sz w:val="24"/>
          <w:szCs w:val="24"/>
          <w:lang w:eastAsia="ru-RU"/>
        </w:rPr>
        <w:t>применительно к работникам сферы образования)</w:t>
      </w:r>
    </w:p>
    <w:p w:rsidR="00F30AB8" w:rsidRPr="007739DB" w:rsidRDefault="00F30AB8" w:rsidP="00F30AB8">
      <w:pPr>
        <w:spacing w:after="0" w:line="240" w:lineRule="auto"/>
        <w:rPr>
          <w:rFonts w:ascii="Times New Roman" w:eastAsia="Times New Roman" w:hAnsi="Times New Roman" w:cs="Times New Roman"/>
          <w:sz w:val="24"/>
          <w:szCs w:val="24"/>
          <w:lang w:eastAsia="ru-RU"/>
        </w:rPr>
      </w:pPr>
    </w:p>
    <w:tbl>
      <w:tblPr>
        <w:tblW w:w="9909" w:type="dxa"/>
        <w:tblInd w:w="5" w:type="dxa"/>
        <w:tblCellMar>
          <w:left w:w="0" w:type="dxa"/>
          <w:right w:w="0" w:type="dxa"/>
        </w:tblCellMar>
        <w:tblLook w:val="0580"/>
      </w:tblPr>
      <w:tblGrid>
        <w:gridCol w:w="567"/>
        <w:gridCol w:w="2783"/>
        <w:gridCol w:w="4799"/>
        <w:gridCol w:w="1760"/>
      </w:tblGrid>
      <w:tr w:rsidR="00F30AB8" w:rsidRPr="007739DB" w:rsidTr="00FF2A0B">
        <w:tc>
          <w:tcPr>
            <w:tcW w:w="567" w:type="dxa"/>
            <w:tcBorders>
              <w:top w:val="single" w:sz="4" w:space="0" w:color="000000"/>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N п/п</w:t>
            </w:r>
          </w:p>
        </w:tc>
        <w:tc>
          <w:tcPr>
            <w:tcW w:w="2783" w:type="dxa"/>
            <w:tcBorders>
              <w:top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Виды смывающих и (или) обезвреживающих средств</w:t>
            </w:r>
          </w:p>
        </w:tc>
        <w:tc>
          <w:tcPr>
            <w:tcW w:w="4799" w:type="dxa"/>
            <w:tcBorders>
              <w:top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Наименование работ и производственных факторов</w:t>
            </w:r>
          </w:p>
        </w:tc>
        <w:tc>
          <w:tcPr>
            <w:tcW w:w="1760" w:type="dxa"/>
            <w:tcBorders>
              <w:top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Норма выдачи на 1 работника в месяц</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4</w:t>
            </w:r>
          </w:p>
        </w:tc>
      </w:tr>
      <w:tr w:rsidR="00F30AB8" w:rsidRPr="007739DB" w:rsidTr="00FF2A0B">
        <w:tc>
          <w:tcPr>
            <w:tcW w:w="9909" w:type="dxa"/>
            <w:gridSpan w:val="4"/>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I. Защитные средства</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Средства гидрофильного действия</w:t>
            </w:r>
          </w:p>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(впитывающие влагу, увлажняющие кожу)</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водонерастворимыми материалами и веществами</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100 мл</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Средства гидрофобного действия</w:t>
            </w:r>
          </w:p>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(отталкивающие влагу, сушащие кожу)</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100 мл</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Средства комбинированного действия</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при попеременном воздействии водорастворимых и водонерастворимых материалов и веществ, указанных в пунктах 1 и </w:t>
            </w:r>
            <w:hyperlink r:id="rId9" w:anchor="block_1002" w:history="1">
              <w:r w:rsidRPr="007739DB">
                <w:rPr>
                  <w:rFonts w:ascii="Times New Roman" w:eastAsia="Times New Roman" w:hAnsi="Times New Roman" w:cs="Times New Roman"/>
                  <w:sz w:val="24"/>
                  <w:szCs w:val="24"/>
                  <w:lang w:eastAsia="ru-RU"/>
                </w:rPr>
                <w:t>2</w:t>
              </w:r>
            </w:hyperlink>
            <w:r w:rsidRPr="007739DB">
              <w:rPr>
                <w:rFonts w:ascii="Times New Roman" w:eastAsia="Times New Roman" w:hAnsi="Times New Roman" w:cs="Times New Roman"/>
                <w:sz w:val="24"/>
                <w:szCs w:val="24"/>
                <w:lang w:eastAsia="ru-RU"/>
              </w:rPr>
              <w:t> настоящих Типовых норм</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100 мл</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6</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Средства для защиты от биологических вредных факторов (от укусов членистоногих)</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Наружные работы (сезонно, при температуре выше 0° Цельсия) в период активности кровососущих и жалящих насекомых и паукообразных</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200 мл</w:t>
            </w:r>
          </w:p>
        </w:tc>
      </w:tr>
      <w:tr w:rsidR="00F30AB8" w:rsidRPr="007739DB" w:rsidTr="00FF2A0B">
        <w:tc>
          <w:tcPr>
            <w:tcW w:w="9909" w:type="dxa"/>
            <w:gridSpan w:val="4"/>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II. Очищающие средства</w:t>
            </w:r>
          </w:p>
        </w:tc>
      </w:tr>
      <w:tr w:rsidR="00F30AB8" w:rsidRPr="007739DB" w:rsidTr="00FF2A0B">
        <w:tc>
          <w:tcPr>
            <w:tcW w:w="567" w:type="dxa"/>
            <w:tcBorders>
              <w:left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7</w:t>
            </w:r>
          </w:p>
        </w:tc>
        <w:tc>
          <w:tcPr>
            <w:tcW w:w="2783" w:type="dxa"/>
            <w:tcBorders>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Мыло или жидкие моющие средства в том числе:</w:t>
            </w:r>
          </w:p>
        </w:tc>
        <w:tc>
          <w:tcPr>
            <w:tcW w:w="4799" w:type="dxa"/>
            <w:tcBorders>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связанные с легкосмываемыми загрязнениями</w:t>
            </w:r>
          </w:p>
        </w:tc>
        <w:tc>
          <w:tcPr>
            <w:tcW w:w="1760" w:type="dxa"/>
            <w:tcBorders>
              <w:right w:val="single" w:sz="4" w:space="0" w:color="000000"/>
            </w:tcBorders>
          </w:tcPr>
          <w:p w:rsidR="00F30AB8" w:rsidRPr="007739DB" w:rsidRDefault="00F30AB8" w:rsidP="00F30AB8">
            <w:pPr>
              <w:tabs>
                <w:tab w:val="left" w:pos="2618"/>
              </w:tabs>
              <w:spacing w:after="0" w:line="240" w:lineRule="auto"/>
              <w:ind w:left="-7"/>
              <w:rPr>
                <w:rFonts w:ascii="Times New Roman" w:eastAsia="Times New Roman" w:hAnsi="Times New Roman" w:cs="Times New Roman"/>
                <w:sz w:val="24"/>
                <w:szCs w:val="24"/>
                <w:lang w:eastAsia="ru-RU"/>
              </w:rPr>
            </w:pPr>
          </w:p>
        </w:tc>
      </w:tr>
      <w:tr w:rsidR="00F30AB8" w:rsidRPr="007739DB" w:rsidTr="00FF2A0B">
        <w:tc>
          <w:tcPr>
            <w:tcW w:w="567" w:type="dxa"/>
            <w:tcBorders>
              <w:left w:val="single" w:sz="4" w:space="0" w:color="000000"/>
              <w:right w:val="single" w:sz="4" w:space="0" w:color="000000"/>
            </w:tcBorders>
          </w:tcPr>
          <w:p w:rsidR="00F30AB8" w:rsidRPr="007739DB" w:rsidRDefault="00F30AB8" w:rsidP="00F30AB8">
            <w:pPr>
              <w:tabs>
                <w:tab w:val="left" w:pos="2618"/>
              </w:tabs>
              <w:spacing w:after="0" w:line="240" w:lineRule="auto"/>
              <w:ind w:left="40" w:right="40"/>
              <w:rPr>
                <w:rFonts w:ascii="Times New Roman" w:eastAsia="Times New Roman" w:hAnsi="Times New Roman" w:cs="Times New Roman"/>
                <w:sz w:val="24"/>
                <w:szCs w:val="24"/>
                <w:lang w:eastAsia="ru-RU"/>
              </w:rPr>
            </w:pPr>
          </w:p>
        </w:tc>
        <w:tc>
          <w:tcPr>
            <w:tcW w:w="2783" w:type="dxa"/>
            <w:tcBorders>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для мытья рук</w:t>
            </w:r>
          </w:p>
        </w:tc>
        <w:tc>
          <w:tcPr>
            <w:tcW w:w="4799" w:type="dxa"/>
            <w:tcBorders>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p>
        </w:tc>
        <w:tc>
          <w:tcPr>
            <w:tcW w:w="1760" w:type="dxa"/>
            <w:tcBorders>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 xml:space="preserve">200 г (мыло туалетное) или 250 мл (жидкие моющие средства в дозирующих </w:t>
            </w:r>
            <w:r w:rsidRPr="007739DB">
              <w:rPr>
                <w:rFonts w:ascii="Times New Roman" w:eastAsia="Times New Roman" w:hAnsi="Times New Roman" w:cs="Times New Roman"/>
                <w:sz w:val="24"/>
                <w:szCs w:val="24"/>
                <w:lang w:eastAsia="ru-RU"/>
              </w:rPr>
              <w:lastRenderedPageBreak/>
              <w:t>устройствах)</w:t>
            </w:r>
          </w:p>
        </w:tc>
      </w:tr>
      <w:tr w:rsidR="00F30AB8" w:rsidRPr="007739DB" w:rsidTr="00FF2A0B">
        <w:tc>
          <w:tcPr>
            <w:tcW w:w="567" w:type="dxa"/>
            <w:tcBorders>
              <w:left w:val="single" w:sz="4" w:space="0" w:color="000000"/>
              <w:bottom w:val="single" w:sz="4" w:space="0" w:color="auto"/>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lastRenderedPageBreak/>
              <w:t>8</w:t>
            </w:r>
          </w:p>
        </w:tc>
        <w:tc>
          <w:tcPr>
            <w:tcW w:w="2783" w:type="dxa"/>
            <w:tcBorders>
              <w:bottom w:val="single" w:sz="4" w:space="0" w:color="auto"/>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Твердое туалетное мыло или жидкие моющие средства</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300 г (мыло туалетное) или 500 мл (жидкие моющие средства в дозирующих устройствах)</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9</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Очищающие кремы, гели и пасты</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200 мл</w:t>
            </w:r>
          </w:p>
        </w:tc>
      </w:tr>
      <w:tr w:rsidR="00F30AB8" w:rsidRPr="007739DB" w:rsidTr="00FF2A0B">
        <w:tc>
          <w:tcPr>
            <w:tcW w:w="9909" w:type="dxa"/>
            <w:gridSpan w:val="4"/>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III. Регенерирующие, восстанавливающие средства</w:t>
            </w:r>
          </w:p>
        </w:tc>
      </w:tr>
      <w:tr w:rsidR="00F30AB8" w:rsidRPr="007739DB" w:rsidTr="00FF2A0B">
        <w:tc>
          <w:tcPr>
            <w:tcW w:w="567" w:type="dxa"/>
            <w:tcBorders>
              <w:left w:val="single" w:sz="4" w:space="0" w:color="000000"/>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10</w:t>
            </w:r>
          </w:p>
        </w:tc>
        <w:tc>
          <w:tcPr>
            <w:tcW w:w="2783"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Регенерирующие, восстанавливающие кремы, эмульсии</w:t>
            </w:r>
          </w:p>
        </w:tc>
        <w:tc>
          <w:tcPr>
            <w:tcW w:w="4799"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40" w:right="40"/>
              <w:jc w:val="both"/>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760" w:type="dxa"/>
            <w:tcBorders>
              <w:bottom w:val="single" w:sz="4" w:space="0" w:color="000000"/>
              <w:right w:val="single" w:sz="4" w:space="0" w:color="000000"/>
            </w:tcBorders>
          </w:tcPr>
          <w:p w:rsidR="00F30AB8" w:rsidRPr="007739DB" w:rsidRDefault="00F30AB8" w:rsidP="00F30AB8">
            <w:pPr>
              <w:tabs>
                <w:tab w:val="left" w:pos="2618"/>
              </w:tabs>
              <w:spacing w:after="0" w:line="240" w:lineRule="auto"/>
              <w:ind w:left="-7"/>
              <w:jc w:val="center"/>
              <w:rPr>
                <w:rFonts w:ascii="Times New Roman" w:eastAsia="Times New Roman" w:hAnsi="Times New Roman" w:cs="Times New Roman"/>
                <w:sz w:val="24"/>
                <w:szCs w:val="24"/>
                <w:lang w:eastAsia="ru-RU"/>
              </w:rPr>
            </w:pPr>
            <w:r w:rsidRPr="007739DB">
              <w:rPr>
                <w:rFonts w:ascii="Times New Roman" w:eastAsia="Times New Roman" w:hAnsi="Times New Roman" w:cs="Times New Roman"/>
                <w:sz w:val="24"/>
                <w:szCs w:val="24"/>
                <w:lang w:eastAsia="ru-RU"/>
              </w:rPr>
              <w:t>100 мл</w:t>
            </w:r>
          </w:p>
        </w:tc>
      </w:tr>
    </w:tbl>
    <w:p w:rsidR="00F30AB8" w:rsidRPr="007739DB" w:rsidRDefault="00F30AB8" w:rsidP="00F30AB8">
      <w:pPr>
        <w:spacing w:after="0" w:line="240" w:lineRule="auto"/>
        <w:ind w:left="6000"/>
        <w:jc w:val="both"/>
        <w:rPr>
          <w:rFonts w:ascii="Times New Roman" w:eastAsia="Times New Roman" w:hAnsi="Times New Roman" w:cs="Times New Roman"/>
          <w:snapToGrid w:val="0"/>
          <w:sz w:val="24"/>
          <w:szCs w:val="24"/>
          <w:lang w:eastAsia="ru-RU"/>
        </w:rPr>
      </w:pPr>
    </w:p>
    <w:p w:rsidR="00F30AB8" w:rsidRPr="007739DB" w:rsidRDefault="00F30AB8" w:rsidP="00F30AB8">
      <w:pPr>
        <w:spacing w:after="0" w:line="240" w:lineRule="auto"/>
        <w:ind w:left="6000"/>
        <w:jc w:val="both"/>
        <w:rPr>
          <w:rFonts w:ascii="Times New Roman" w:eastAsia="Times New Roman" w:hAnsi="Times New Roman" w:cs="Times New Roman"/>
          <w:snapToGrid w:val="0"/>
          <w:sz w:val="24"/>
          <w:szCs w:val="24"/>
          <w:lang w:eastAsia="ru-RU"/>
        </w:rPr>
      </w:pPr>
    </w:p>
    <w:p w:rsidR="00F30AB8" w:rsidRPr="007739DB" w:rsidRDefault="00F30AB8" w:rsidP="00F30AB8">
      <w:pPr>
        <w:spacing w:after="0"/>
        <w:rPr>
          <w:rFonts w:ascii="Times New Roman" w:eastAsia="Times New Roman" w:hAnsi="Times New Roman" w:cs="Times New Roman"/>
          <w:sz w:val="24"/>
          <w:szCs w:val="24"/>
          <w:lang w:eastAsia="ru-RU"/>
        </w:rPr>
      </w:pPr>
    </w:p>
    <w:p w:rsidR="00F30AB8" w:rsidRPr="007739DB" w:rsidRDefault="00F30AB8" w:rsidP="00361FB5">
      <w:pPr>
        <w:spacing w:after="0" w:line="240" w:lineRule="auto"/>
        <w:jc w:val="center"/>
        <w:rPr>
          <w:rFonts w:ascii="Times New Roman" w:eastAsia="Times New Roman" w:hAnsi="Times New Roman" w:cs="Times New Roman"/>
          <w:sz w:val="24"/>
          <w:szCs w:val="24"/>
          <w:lang w:eastAsia="ru-RU"/>
        </w:rPr>
      </w:pPr>
    </w:p>
    <w:sectPr w:rsidR="00F30AB8" w:rsidRPr="007739DB" w:rsidSect="00361FB5">
      <w:footerReference w:type="even" r:id="rId10"/>
      <w:footerReference w:type="default" r:id="rId11"/>
      <w:pgSz w:w="11906" w:h="16838"/>
      <w:pgMar w:top="720" w:right="851" w:bottom="720"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9C6" w:rsidRDefault="00FB39C6">
      <w:pPr>
        <w:spacing w:after="0" w:line="240" w:lineRule="auto"/>
      </w:pPr>
      <w:r>
        <w:separator/>
      </w:r>
    </w:p>
  </w:endnote>
  <w:endnote w:type="continuationSeparator" w:id="1">
    <w:p w:rsidR="00FB39C6" w:rsidRDefault="00FB39C6">
      <w:pPr>
        <w:spacing w:after="0" w:line="240" w:lineRule="auto"/>
      </w:pPr>
      <w:r>
        <w:continuationSeparator/>
      </w:r>
    </w:p>
  </w:endnote>
  <w:endnote w:id="2">
    <w:p w:rsidR="00B86CA7" w:rsidRPr="0097431A" w:rsidRDefault="00B86CA7" w:rsidP="0097431A">
      <w:pPr>
        <w:spacing w:after="0"/>
        <w:jc w:val="both"/>
        <w:rPr>
          <w:rFonts w:ascii="Times New Roman" w:hAnsi="Times New Roman" w:cs="Times New Roman"/>
        </w:rPr>
      </w:pPr>
      <w:r w:rsidRPr="00C4683A">
        <w:rPr>
          <w:rStyle w:val="aff4"/>
          <w:b/>
          <w:sz w:val="28"/>
          <w:szCs w:val="28"/>
        </w:rPr>
        <w:endnoteRef/>
      </w:r>
      <w:r w:rsidRPr="0097431A">
        <w:rPr>
          <w:rFonts w:ascii="Times New Roman" w:hAnsi="Times New Roman" w:cs="Times New Roman"/>
        </w:rPr>
        <w:t>Типовые нормы бесплатной выдачи работникам смывающих и (или) обезвреживающих средств</w:t>
      </w:r>
    </w:p>
    <w:p w:rsidR="00B86CA7" w:rsidRPr="0097431A" w:rsidRDefault="00B86CA7" w:rsidP="0097431A">
      <w:pPr>
        <w:spacing w:after="0"/>
        <w:jc w:val="both"/>
        <w:rPr>
          <w:rFonts w:ascii="Times New Roman" w:hAnsi="Times New Roman" w:cs="Times New Roman"/>
        </w:rPr>
      </w:pPr>
      <w:r w:rsidRPr="0097431A">
        <w:rPr>
          <w:rFonts w:ascii="Times New Roman" w:hAnsi="Times New Roman" w:cs="Times New Roman"/>
        </w:rPr>
        <w:t>(утверждены приказом Министерства здравоохранения и социального развития РФ от 17 декабря 2010 г. N 1122н с изменениями и дополнениями от 7 февраля 2013 г.)</w:t>
      </w:r>
    </w:p>
    <w:p w:rsidR="00B86CA7" w:rsidRPr="00B86CA7" w:rsidRDefault="00B86CA7" w:rsidP="0097431A">
      <w:pPr>
        <w:spacing w:after="0" w:line="240" w:lineRule="auto"/>
        <w:ind w:firstLine="708"/>
        <w:jc w:val="both"/>
        <w:rPr>
          <w:rFonts w:ascii="Times New Roman" w:eastAsia="Times New Roman" w:hAnsi="Times New Roman" w:cs="Times New Roman"/>
          <w:bCs/>
          <w:iCs/>
          <w:color w:val="FF000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Default="001C0CBB" w:rsidP="001C0CBB">
      <w:pPr>
        <w:spacing w:after="0" w:line="240" w:lineRule="auto"/>
        <w:ind w:left="5664"/>
        <w:jc w:val="right"/>
        <w:rPr>
          <w:rFonts w:ascii="Times New Roman" w:eastAsia="Times New Roman" w:hAnsi="Times New Roman" w:cs="Times New Roman"/>
          <w:snapToGrid w:val="0"/>
          <w:sz w:val="28"/>
          <w:szCs w:val="28"/>
          <w:lang w:eastAsia="ru-RU"/>
        </w:rPr>
      </w:pPr>
    </w:p>
    <w:p w:rsidR="0097431A" w:rsidRDefault="0097431A" w:rsidP="001C0CBB">
      <w:pPr>
        <w:spacing w:after="0" w:line="240" w:lineRule="auto"/>
        <w:ind w:left="5664"/>
        <w:jc w:val="right"/>
        <w:rPr>
          <w:rFonts w:ascii="Times New Roman" w:eastAsia="Times New Roman" w:hAnsi="Times New Roman" w:cs="Times New Roman"/>
          <w:snapToGrid w:val="0"/>
          <w:sz w:val="28"/>
          <w:szCs w:val="28"/>
          <w:lang w:eastAsia="ru-RU"/>
        </w:rPr>
      </w:pPr>
    </w:p>
    <w:p w:rsidR="0097431A" w:rsidRDefault="0097431A" w:rsidP="001C0CBB">
      <w:pPr>
        <w:spacing w:after="0" w:line="240" w:lineRule="auto"/>
        <w:ind w:left="5664"/>
        <w:jc w:val="right"/>
        <w:rPr>
          <w:rFonts w:ascii="Times New Roman" w:eastAsia="Times New Roman" w:hAnsi="Times New Roman" w:cs="Times New Roman"/>
          <w:snapToGrid w:val="0"/>
          <w:sz w:val="28"/>
          <w:szCs w:val="28"/>
          <w:lang w:eastAsia="ru-RU"/>
        </w:rPr>
      </w:pPr>
    </w:p>
    <w:p w:rsidR="0097431A" w:rsidRDefault="0097431A" w:rsidP="001C0CBB">
      <w:pPr>
        <w:spacing w:after="0" w:line="240" w:lineRule="auto"/>
        <w:ind w:left="5664"/>
        <w:jc w:val="right"/>
        <w:rPr>
          <w:rFonts w:ascii="Times New Roman" w:eastAsia="Times New Roman" w:hAnsi="Times New Roman" w:cs="Times New Roman"/>
          <w:snapToGrid w:val="0"/>
          <w:sz w:val="28"/>
          <w:szCs w:val="28"/>
          <w:lang w:eastAsia="ru-RU"/>
        </w:rPr>
      </w:pPr>
    </w:p>
    <w:p w:rsidR="001C0CBB" w:rsidRPr="0097431A" w:rsidRDefault="001C0CBB" w:rsidP="001C0CBB">
      <w:pPr>
        <w:spacing w:after="0" w:line="240" w:lineRule="auto"/>
        <w:ind w:left="5664"/>
        <w:jc w:val="right"/>
        <w:rPr>
          <w:rFonts w:ascii="Times New Roman" w:eastAsia="Times New Roman" w:hAnsi="Times New Roman" w:cs="Times New Roman"/>
          <w:snapToGrid w:val="0"/>
          <w:sz w:val="24"/>
          <w:szCs w:val="24"/>
          <w:lang w:eastAsia="ru-RU"/>
        </w:rPr>
      </w:pPr>
      <w:r w:rsidRPr="0097431A">
        <w:rPr>
          <w:rFonts w:ascii="Times New Roman" w:eastAsia="Times New Roman" w:hAnsi="Times New Roman" w:cs="Times New Roman"/>
          <w:snapToGrid w:val="0"/>
          <w:sz w:val="24"/>
          <w:szCs w:val="24"/>
          <w:lang w:eastAsia="ru-RU"/>
        </w:rPr>
        <w:t xml:space="preserve">Приложение </w:t>
      </w:r>
      <w:r w:rsidR="003A3298" w:rsidRPr="0097431A">
        <w:rPr>
          <w:rFonts w:ascii="Times New Roman" w:eastAsia="Times New Roman" w:hAnsi="Times New Roman" w:cs="Times New Roman"/>
          <w:snapToGrid w:val="0"/>
          <w:sz w:val="24"/>
          <w:szCs w:val="24"/>
          <w:lang w:eastAsia="ru-RU"/>
        </w:rPr>
        <w:t>10</w:t>
      </w:r>
    </w:p>
    <w:p w:rsidR="001C0CBB" w:rsidRPr="0097431A"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97431A">
        <w:rPr>
          <w:rFonts w:ascii="Times New Roman" w:eastAsia="Times New Roman" w:hAnsi="Times New Roman" w:cs="Times New Roman"/>
          <w:snapToGrid w:val="0"/>
          <w:sz w:val="24"/>
          <w:szCs w:val="24"/>
          <w:lang w:eastAsia="ru-RU"/>
        </w:rPr>
        <w:t>к соглашению между УО и МП</w:t>
      </w:r>
    </w:p>
    <w:p w:rsidR="001C0CBB" w:rsidRPr="0097431A" w:rsidRDefault="001C0CBB" w:rsidP="001C0CBB">
      <w:pPr>
        <w:spacing w:after="0" w:line="240" w:lineRule="auto"/>
        <w:jc w:val="right"/>
        <w:rPr>
          <w:rFonts w:ascii="Times New Roman" w:eastAsia="Times New Roman" w:hAnsi="Times New Roman" w:cs="Times New Roman"/>
          <w:snapToGrid w:val="0"/>
          <w:sz w:val="24"/>
          <w:szCs w:val="24"/>
          <w:lang w:eastAsia="ru-RU"/>
        </w:rPr>
      </w:pPr>
      <w:r w:rsidRPr="0097431A">
        <w:rPr>
          <w:rFonts w:ascii="Times New Roman" w:eastAsia="Times New Roman" w:hAnsi="Times New Roman" w:cs="Times New Roman"/>
          <w:snapToGrid w:val="0"/>
          <w:sz w:val="24"/>
          <w:szCs w:val="24"/>
          <w:lang w:eastAsia="ru-RU"/>
        </w:rPr>
        <w:t xml:space="preserve"> и Пронской районной организацией </w:t>
      </w:r>
    </w:p>
    <w:p w:rsidR="001C0CBB" w:rsidRPr="0097431A" w:rsidRDefault="001C0CBB" w:rsidP="001C0CBB">
      <w:pPr>
        <w:spacing w:after="0" w:line="240" w:lineRule="auto"/>
        <w:jc w:val="right"/>
        <w:rPr>
          <w:rFonts w:ascii="Times New Roman" w:eastAsia="Times New Roman" w:hAnsi="Times New Roman" w:cs="Times New Roman"/>
          <w:spacing w:val="-9"/>
          <w:sz w:val="24"/>
          <w:szCs w:val="24"/>
          <w:lang w:eastAsia="ru-RU"/>
        </w:rPr>
      </w:pPr>
      <w:r w:rsidRPr="0097431A">
        <w:rPr>
          <w:rFonts w:ascii="Times New Roman" w:eastAsia="Times New Roman" w:hAnsi="Times New Roman" w:cs="Times New Roman"/>
          <w:snapToGrid w:val="0"/>
          <w:sz w:val="24"/>
          <w:szCs w:val="24"/>
          <w:lang w:eastAsia="ru-RU"/>
        </w:rPr>
        <w:t>Профсоюза  на 2022-2024 годы</w:t>
      </w:r>
    </w:p>
    <w:p w:rsidR="00B86CA7" w:rsidRPr="0097431A" w:rsidRDefault="00B86CA7" w:rsidP="00B86CA7">
      <w:pPr>
        <w:spacing w:after="0" w:line="240" w:lineRule="auto"/>
        <w:ind w:left="4920"/>
        <w:jc w:val="both"/>
        <w:rPr>
          <w:rFonts w:ascii="Times New Roman" w:eastAsia="Times New Roman" w:hAnsi="Times New Roman" w:cs="Times New Roman"/>
          <w:i/>
          <w:snapToGrid w:val="0"/>
          <w:color w:val="FF0000"/>
          <w:sz w:val="24"/>
          <w:szCs w:val="24"/>
          <w:lang w:eastAsia="ru-RU"/>
        </w:rPr>
      </w:pPr>
    </w:p>
    <w:p w:rsidR="001C0CBB" w:rsidRPr="0097431A" w:rsidRDefault="001C0CBB" w:rsidP="001C0CBB">
      <w:pPr>
        <w:spacing w:after="0" w:line="240" w:lineRule="auto"/>
        <w:rPr>
          <w:rFonts w:ascii="Calibri" w:eastAsia="Calibri" w:hAnsi="Calibri" w:cs="Times New Roman"/>
          <w:b/>
          <w:color w:val="FF0000"/>
          <w:sz w:val="24"/>
          <w:szCs w:val="24"/>
          <w:lang/>
        </w:rPr>
      </w:pPr>
    </w:p>
    <w:p w:rsidR="001C0CBB" w:rsidRPr="0097431A" w:rsidRDefault="001C0CBB" w:rsidP="001C0CBB">
      <w:pPr>
        <w:widowControl w:val="0"/>
        <w:spacing w:after="240" w:line="302" w:lineRule="exact"/>
        <w:ind w:right="720"/>
        <w:jc w:val="center"/>
        <w:rPr>
          <w:rFonts w:ascii="Times New Roman" w:eastAsia="Times New Roman" w:hAnsi="Times New Roman" w:cs="Times New Roman"/>
          <w:b/>
          <w:sz w:val="24"/>
          <w:szCs w:val="24"/>
          <w:lang w:eastAsia="ru-RU" w:bidi="ru-RU"/>
        </w:rPr>
      </w:pPr>
      <w:r w:rsidRPr="0097431A">
        <w:rPr>
          <w:rFonts w:ascii="Times New Roman" w:eastAsia="Times New Roman" w:hAnsi="Times New Roman" w:cs="Times New Roman"/>
          <w:b/>
          <w:sz w:val="24"/>
          <w:szCs w:val="24"/>
          <w:lang w:eastAsia="ru-RU" w:bidi="ru-RU"/>
        </w:rPr>
        <w:t>О ведомственной регистрации территориальных Соглашений.</w:t>
      </w:r>
    </w:p>
    <w:p w:rsidR="001C0CBB" w:rsidRPr="0097431A" w:rsidRDefault="001C0CBB" w:rsidP="001C0CBB">
      <w:pPr>
        <w:widowControl w:val="0"/>
        <w:spacing w:after="0" w:line="240" w:lineRule="auto"/>
        <w:ind w:firstLine="567"/>
        <w:jc w:val="both"/>
        <w:outlineLvl w:val="0"/>
        <w:rPr>
          <w:rFonts w:ascii="Times New Roman" w:eastAsia="Times New Roman" w:hAnsi="Times New Roman" w:cs="Times New Roman"/>
          <w:b/>
          <w:bCs/>
          <w:sz w:val="24"/>
          <w:szCs w:val="24"/>
          <w:lang/>
        </w:rPr>
      </w:pPr>
      <w:r w:rsidRPr="0097431A">
        <w:rPr>
          <w:rFonts w:ascii="Times New Roman" w:eastAsia="Times New Roman" w:hAnsi="Times New Roman" w:cs="Times New Roman"/>
          <w:b/>
          <w:bCs/>
          <w:sz w:val="24"/>
          <w:szCs w:val="24"/>
          <w:lang/>
        </w:rPr>
        <w:t>1. Общие положения, цели и задачи ведомственной регистрации</w:t>
      </w:r>
      <w:r w:rsidRPr="0097431A">
        <w:rPr>
          <w:rFonts w:ascii="Times New Roman" w:eastAsia="Times New Roman" w:hAnsi="Times New Roman" w:cs="Times New Roman"/>
          <w:b/>
          <w:bCs/>
          <w:sz w:val="24"/>
          <w:szCs w:val="24"/>
          <w:lang/>
        </w:rPr>
        <w:t>.</w:t>
      </w:r>
    </w:p>
    <w:p w:rsidR="001C0CBB" w:rsidRPr="0097431A" w:rsidRDefault="001C0CBB" w:rsidP="001C0CBB">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97431A">
        <w:rPr>
          <w:rFonts w:ascii="Times New Roman" w:eastAsia="Times New Roman" w:hAnsi="Times New Roman" w:cs="Times New Roman"/>
          <w:sz w:val="24"/>
          <w:szCs w:val="24"/>
          <w:lang w:eastAsia="ru-RU" w:bidi="ru-RU"/>
        </w:rPr>
        <w:t>1.1. Ведомственная регистрация территориальных Соглашений (далее - регистрация) осуществляется Министерством и Обкомом Профсоюза.</w:t>
      </w:r>
    </w:p>
    <w:p w:rsidR="001C0CBB" w:rsidRPr="0097431A" w:rsidRDefault="001C0CBB" w:rsidP="001C0CBB">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97431A">
        <w:rPr>
          <w:rFonts w:ascii="Times New Roman" w:eastAsia="Times New Roman" w:hAnsi="Times New Roman" w:cs="Times New Roman"/>
          <w:sz w:val="24"/>
          <w:szCs w:val="24"/>
          <w:lang w:eastAsia="ru-RU" w:bidi="ru-RU"/>
        </w:rPr>
        <w:t>1.2. Регистрация направлена на повышение качества договорной составляющей регулирования социально-трудовых отношений, основанных на принципах социального партнерства на уровне муниципальных образований.</w:t>
      </w:r>
    </w:p>
    <w:p w:rsidR="001C0CBB" w:rsidRPr="0097431A" w:rsidRDefault="001C0CBB" w:rsidP="001C0CBB">
      <w:pPr>
        <w:widowControl w:val="0"/>
        <w:spacing w:after="0" w:line="240" w:lineRule="auto"/>
        <w:ind w:right="20" w:firstLine="567"/>
        <w:jc w:val="both"/>
        <w:rPr>
          <w:rFonts w:ascii="Times New Roman" w:eastAsia="Times New Roman" w:hAnsi="Times New Roman" w:cs="Times New Roman"/>
          <w:b/>
          <w:sz w:val="24"/>
          <w:szCs w:val="24"/>
          <w:lang w:eastAsia="ru-RU" w:bidi="ru-RU"/>
        </w:rPr>
      </w:pPr>
      <w:r w:rsidRPr="0097431A">
        <w:rPr>
          <w:rFonts w:ascii="Times New Roman" w:eastAsia="Times New Roman" w:hAnsi="Times New Roman" w:cs="Times New Roman"/>
          <w:sz w:val="24"/>
          <w:szCs w:val="24"/>
          <w:lang w:eastAsia="ru-RU" w:bidi="ru-RU"/>
        </w:rPr>
        <w:t xml:space="preserve">1.3. Регистрация позволяет осуществлять контроль за ходом заключения территориальных Соглашений и обобщать опыт их реализации. </w:t>
      </w:r>
    </w:p>
    <w:p w:rsidR="001C0CBB" w:rsidRPr="0097431A" w:rsidRDefault="001C0CBB" w:rsidP="001C0CBB">
      <w:pPr>
        <w:widowControl w:val="0"/>
        <w:spacing w:after="0" w:line="240" w:lineRule="auto"/>
        <w:ind w:firstLine="567"/>
        <w:jc w:val="both"/>
        <w:outlineLvl w:val="0"/>
        <w:rPr>
          <w:rFonts w:ascii="Times New Roman" w:eastAsia="Times New Roman" w:hAnsi="Times New Roman" w:cs="Times New Roman"/>
          <w:b/>
          <w:bCs/>
          <w:sz w:val="24"/>
          <w:szCs w:val="24"/>
          <w:lang/>
        </w:rPr>
      </w:pPr>
    </w:p>
    <w:p w:rsidR="001C0CBB" w:rsidRPr="0097431A" w:rsidRDefault="001C0CBB" w:rsidP="001C0CBB">
      <w:pPr>
        <w:widowControl w:val="0"/>
        <w:spacing w:after="0" w:line="240" w:lineRule="auto"/>
        <w:ind w:firstLine="567"/>
        <w:jc w:val="both"/>
        <w:outlineLvl w:val="0"/>
        <w:rPr>
          <w:rFonts w:ascii="Times New Roman" w:eastAsia="Times New Roman" w:hAnsi="Times New Roman" w:cs="Times New Roman"/>
          <w:b/>
          <w:bCs/>
          <w:sz w:val="24"/>
          <w:szCs w:val="24"/>
          <w:lang/>
        </w:rPr>
      </w:pPr>
      <w:r w:rsidRPr="0097431A">
        <w:rPr>
          <w:rFonts w:ascii="Times New Roman" w:eastAsia="Times New Roman" w:hAnsi="Times New Roman" w:cs="Times New Roman"/>
          <w:b/>
          <w:bCs/>
          <w:sz w:val="24"/>
          <w:szCs w:val="24"/>
          <w:lang/>
        </w:rPr>
        <w:t>2.Порядок процедуры проведения ведомственной регистрации</w:t>
      </w:r>
      <w:r w:rsidRPr="0097431A">
        <w:rPr>
          <w:rFonts w:ascii="Times New Roman" w:eastAsia="Times New Roman" w:hAnsi="Times New Roman" w:cs="Times New Roman"/>
          <w:b/>
          <w:bCs/>
          <w:sz w:val="24"/>
          <w:szCs w:val="24"/>
          <w:lang/>
        </w:rPr>
        <w:t>.</w:t>
      </w:r>
    </w:p>
    <w:p w:rsidR="001C0CBB" w:rsidRPr="0097431A" w:rsidRDefault="001C0CBB" w:rsidP="001C0CBB">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97431A">
        <w:rPr>
          <w:rFonts w:ascii="Times New Roman" w:eastAsia="Times New Roman" w:hAnsi="Times New Roman" w:cs="Times New Roman"/>
          <w:sz w:val="24"/>
          <w:szCs w:val="24"/>
          <w:lang w:eastAsia="ru-RU" w:bidi="ru-RU"/>
        </w:rPr>
        <w:t>2.1. Регистрации подлежат территориальные Соглашения, подписанные полномочными представителями сторон и прошедшие уведомительную регистрацию в Министерстве труда и занятости населения Рязанской области.</w:t>
      </w:r>
    </w:p>
    <w:p w:rsidR="001C0CBB" w:rsidRPr="0097431A" w:rsidRDefault="001C0CBB" w:rsidP="001C0CBB">
      <w:pPr>
        <w:spacing w:after="0" w:line="240" w:lineRule="auto"/>
        <w:ind w:firstLine="567"/>
        <w:jc w:val="both"/>
        <w:rPr>
          <w:rFonts w:ascii="Times New Roman" w:eastAsia="Times New Roman" w:hAnsi="Times New Roman" w:cs="Times New Roman"/>
          <w:sz w:val="24"/>
          <w:szCs w:val="24"/>
          <w:lang w:eastAsia="ru-RU"/>
        </w:rPr>
      </w:pPr>
      <w:r w:rsidRPr="0097431A">
        <w:rPr>
          <w:rFonts w:ascii="Times New Roman" w:eastAsia="Times New Roman" w:hAnsi="Times New Roman" w:cs="Times New Roman"/>
          <w:sz w:val="24"/>
          <w:szCs w:val="24"/>
          <w:lang w:eastAsia="ru-RU"/>
        </w:rPr>
        <w:t xml:space="preserve">2.2. Для осуществления процедуры ведомственной регистрации управление образования муниципалитетанаправляет электронную версию территориального Соглашения с сопроводительным письмом, подписанным руководителем органа управлением образования и председателем территориальной организации Профсоюза, с пометкой «на регистрацию» на имя Министра по электронной почте в </w:t>
      </w:r>
      <w:r w:rsidRPr="0097431A">
        <w:rPr>
          <w:rFonts w:ascii="Times New Roman" w:eastAsia="Times New Roman" w:hAnsi="Times New Roman" w:cs="Times New Roman"/>
          <w:sz w:val="24"/>
          <w:szCs w:val="24"/>
          <w:lang w:bidi="en-US"/>
        </w:rPr>
        <w:t>(</w:t>
      </w:r>
      <w:r w:rsidRPr="0097431A">
        <w:rPr>
          <w:rFonts w:ascii="Times New Roman" w:eastAsia="Times New Roman" w:hAnsi="Times New Roman" w:cs="Times New Roman"/>
          <w:sz w:val="24"/>
          <w:szCs w:val="24"/>
          <w:lang w:eastAsia="ru-RU"/>
        </w:rPr>
        <w:t>minobr.ryazangov.ru</w:t>
      </w:r>
      <w:r w:rsidRPr="0097431A">
        <w:rPr>
          <w:rFonts w:ascii="Times New Roman" w:eastAsia="Times New Roman" w:hAnsi="Times New Roman" w:cs="Times New Roman"/>
          <w:sz w:val="24"/>
          <w:szCs w:val="24"/>
          <w:lang w:bidi="en-US"/>
        </w:rPr>
        <w:t>)</w:t>
      </w:r>
      <w:r w:rsidRPr="0097431A">
        <w:rPr>
          <w:rFonts w:ascii="Times New Roman" w:eastAsia="Times New Roman" w:hAnsi="Times New Roman" w:cs="Times New Roman"/>
          <w:sz w:val="24"/>
          <w:szCs w:val="24"/>
          <w:lang w:eastAsia="ru-RU"/>
        </w:rPr>
        <w:t xml:space="preserve"> и Председателя обкома Профсоюза по электронной почте (www.ryazanprof.ru).</w:t>
      </w:r>
    </w:p>
    <w:p w:rsidR="001C0CBB" w:rsidRPr="0097431A" w:rsidRDefault="001C0CBB" w:rsidP="001C0CBB">
      <w:pPr>
        <w:widowControl w:val="0"/>
        <w:spacing w:after="0" w:line="240" w:lineRule="auto"/>
        <w:ind w:firstLine="567"/>
        <w:jc w:val="both"/>
        <w:rPr>
          <w:rFonts w:ascii="Times New Roman" w:eastAsia="Times New Roman" w:hAnsi="Times New Roman" w:cs="Times New Roman"/>
          <w:sz w:val="24"/>
          <w:szCs w:val="24"/>
          <w:lang w:eastAsia="ru-RU" w:bidi="ru-RU"/>
        </w:rPr>
      </w:pPr>
      <w:r w:rsidRPr="0097431A">
        <w:rPr>
          <w:rFonts w:ascii="Times New Roman" w:eastAsia="Times New Roman" w:hAnsi="Times New Roman" w:cs="Times New Roman"/>
          <w:sz w:val="24"/>
          <w:szCs w:val="24"/>
          <w:lang w:eastAsia="ru-RU" w:bidi="ru-RU"/>
        </w:rPr>
        <w:t>2.3. Электронная версия Соглашения оформляется двумя файлами:</w:t>
      </w:r>
    </w:p>
    <w:p w:rsidR="001C0CBB" w:rsidRPr="0097431A" w:rsidRDefault="001C0CBB" w:rsidP="001C0CBB">
      <w:pPr>
        <w:widowControl w:val="0"/>
        <w:tabs>
          <w:tab w:val="left" w:pos="1057"/>
        </w:tabs>
        <w:spacing w:after="0" w:line="240" w:lineRule="auto"/>
        <w:ind w:right="20"/>
        <w:jc w:val="both"/>
        <w:rPr>
          <w:rFonts w:ascii="Times New Roman" w:eastAsia="Times New Roman" w:hAnsi="Times New Roman" w:cs="Times New Roman"/>
          <w:spacing w:val="9"/>
          <w:sz w:val="24"/>
          <w:szCs w:val="24"/>
          <w:lang w:eastAsia="ru-RU" w:bidi="ru-RU"/>
        </w:rPr>
      </w:pPr>
      <w:r w:rsidRPr="0097431A">
        <w:rPr>
          <w:rFonts w:ascii="Times New Roman" w:eastAsia="Times New Roman" w:hAnsi="Times New Roman" w:cs="Times New Roman"/>
          <w:spacing w:val="9"/>
          <w:sz w:val="24"/>
          <w:szCs w:val="24"/>
          <w:lang w:eastAsia="ru-RU" w:bidi="ru-RU"/>
        </w:rPr>
        <w:t xml:space="preserve">      - титульная страница - в формате </w:t>
      </w:r>
      <w:r w:rsidRPr="0097431A">
        <w:rPr>
          <w:rFonts w:ascii="Times New Roman" w:eastAsia="Times New Roman" w:hAnsi="Times New Roman" w:cs="Times New Roman"/>
          <w:spacing w:val="9"/>
          <w:sz w:val="24"/>
          <w:szCs w:val="24"/>
          <w:lang w:val="en-US" w:bidi="en-US"/>
        </w:rPr>
        <w:t>PDF</w:t>
      </w:r>
      <w:r w:rsidRPr="0097431A">
        <w:rPr>
          <w:rFonts w:ascii="Times New Roman" w:eastAsia="Times New Roman" w:hAnsi="Times New Roman" w:cs="Times New Roman"/>
          <w:spacing w:val="9"/>
          <w:sz w:val="24"/>
          <w:szCs w:val="24"/>
          <w:lang w:eastAsia="ru-RU" w:bidi="ru-RU"/>
        </w:rPr>
        <w:t xml:space="preserve">с подписями представителей сторон, печатями, датой принятия территориального Соглашения, датой и печатью об уведомительной регистрации в Министерстве труда и занятости населения Рязанской области; </w:t>
      </w:r>
    </w:p>
    <w:p w:rsidR="001C0CBB" w:rsidRPr="0097431A" w:rsidRDefault="001C0CBB" w:rsidP="001C0CBB">
      <w:pPr>
        <w:widowControl w:val="0"/>
        <w:tabs>
          <w:tab w:val="left" w:pos="1057"/>
        </w:tabs>
        <w:spacing w:after="0" w:line="240" w:lineRule="auto"/>
        <w:ind w:right="20"/>
        <w:jc w:val="both"/>
        <w:rPr>
          <w:rFonts w:ascii="Times New Roman" w:eastAsia="Times New Roman" w:hAnsi="Times New Roman" w:cs="Times New Roman"/>
          <w:spacing w:val="9"/>
          <w:sz w:val="24"/>
          <w:szCs w:val="24"/>
          <w:lang w:eastAsia="ru-RU" w:bidi="ru-RU"/>
        </w:rPr>
      </w:pPr>
      <w:r w:rsidRPr="0097431A">
        <w:rPr>
          <w:rFonts w:ascii="Times New Roman" w:eastAsia="Times New Roman" w:hAnsi="Times New Roman" w:cs="Times New Roman"/>
          <w:spacing w:val="9"/>
          <w:sz w:val="24"/>
          <w:szCs w:val="24"/>
          <w:lang w:eastAsia="ru-RU" w:bidi="ru-RU"/>
        </w:rPr>
        <w:t xml:space="preserve">       - основной текст </w:t>
      </w:r>
      <w:r w:rsidRPr="0097431A">
        <w:rPr>
          <w:rFonts w:ascii="Times New Roman" w:eastAsia="Times New Roman" w:hAnsi="Times New Roman" w:cs="Times New Roman"/>
          <w:sz w:val="24"/>
          <w:szCs w:val="24"/>
          <w:lang w:eastAsia="ru-RU" w:bidi="ru-RU"/>
        </w:rPr>
        <w:t>Соглашения</w:t>
      </w:r>
      <w:r w:rsidRPr="0097431A">
        <w:rPr>
          <w:rFonts w:ascii="Times New Roman" w:eastAsia="Times New Roman" w:hAnsi="Times New Roman" w:cs="Times New Roman"/>
          <w:spacing w:val="9"/>
          <w:sz w:val="24"/>
          <w:szCs w:val="24"/>
          <w:lang w:eastAsia="ru-RU" w:bidi="ru-RU"/>
        </w:rPr>
        <w:t xml:space="preserve"> и тексты всех приложений к нему - в текстовом редакторе </w:t>
      </w:r>
      <w:r w:rsidRPr="0097431A">
        <w:rPr>
          <w:rFonts w:ascii="Times New Roman" w:eastAsia="Times New Roman" w:hAnsi="Times New Roman" w:cs="Times New Roman"/>
          <w:spacing w:val="9"/>
          <w:sz w:val="24"/>
          <w:szCs w:val="24"/>
          <w:lang w:val="en-US" w:bidi="en-US"/>
        </w:rPr>
        <w:t>MSWord</w:t>
      </w:r>
      <w:r w:rsidRPr="0097431A">
        <w:rPr>
          <w:rFonts w:ascii="Times New Roman" w:eastAsia="Times New Roman" w:hAnsi="Times New Roman" w:cs="Times New Roman"/>
          <w:spacing w:val="9"/>
          <w:sz w:val="24"/>
          <w:szCs w:val="24"/>
          <w:lang w:bidi="en-US"/>
        </w:rPr>
        <w:t>.</w:t>
      </w:r>
    </w:p>
    <w:p w:rsidR="001C0CBB" w:rsidRPr="0097431A" w:rsidRDefault="001C0CBB" w:rsidP="001C0CBB">
      <w:pPr>
        <w:widowControl w:val="0"/>
        <w:spacing w:after="0" w:line="240" w:lineRule="auto"/>
        <w:ind w:right="20" w:firstLine="567"/>
        <w:jc w:val="both"/>
        <w:rPr>
          <w:rFonts w:ascii="Times New Roman" w:eastAsia="Times New Roman" w:hAnsi="Times New Roman" w:cs="Times New Roman"/>
          <w:spacing w:val="9"/>
          <w:sz w:val="24"/>
          <w:szCs w:val="24"/>
          <w:lang w:eastAsia="ru-RU" w:bidi="ru-RU"/>
        </w:rPr>
      </w:pPr>
      <w:r w:rsidRPr="0097431A">
        <w:rPr>
          <w:rFonts w:ascii="Times New Roman" w:eastAsia="Times New Roman" w:hAnsi="Times New Roman" w:cs="Times New Roman"/>
          <w:spacing w:val="9"/>
          <w:sz w:val="24"/>
          <w:szCs w:val="24"/>
          <w:lang w:eastAsia="ru-RU" w:bidi="ru-RU"/>
        </w:rPr>
        <w:t>2.4. Направление территориального Соглашения на ведомственную регистрацию осуществляется в течение месяца после его уведомительной регистрации в Министерстве труда и занятости населения Рязанской области.</w:t>
      </w:r>
    </w:p>
    <w:p w:rsidR="00B86CA7" w:rsidRPr="0097431A" w:rsidRDefault="00B86CA7" w:rsidP="00B86CA7">
      <w:pPr>
        <w:spacing w:after="0" w:line="240" w:lineRule="auto"/>
        <w:ind w:left="4920"/>
        <w:jc w:val="both"/>
        <w:rPr>
          <w:rFonts w:ascii="Times New Roman" w:eastAsia="Times New Roman" w:hAnsi="Times New Roman" w:cs="Times New Roman"/>
          <w:i/>
          <w:snapToGrid w:val="0"/>
          <w:sz w:val="24"/>
          <w:szCs w:val="24"/>
          <w:lang w:eastAsia="ru-RU"/>
        </w:rPr>
      </w:pPr>
    </w:p>
    <w:p w:rsidR="00B86CA7" w:rsidRPr="003A3298" w:rsidRDefault="00B86CA7" w:rsidP="00B86CA7">
      <w:pPr>
        <w:spacing w:after="0" w:line="240" w:lineRule="auto"/>
        <w:ind w:left="4920"/>
        <w:jc w:val="both"/>
        <w:rPr>
          <w:rFonts w:ascii="Times New Roman" w:eastAsia="Times New Roman" w:hAnsi="Times New Roman" w:cs="Times New Roman"/>
          <w:i/>
          <w:snapToGrid w:val="0"/>
          <w:sz w:val="24"/>
          <w:szCs w:val="24"/>
          <w:lang w:eastAsia="ru-RU"/>
        </w:rPr>
      </w:pPr>
    </w:p>
    <w:p w:rsidR="00B86CA7" w:rsidRPr="00B86CA7" w:rsidRDefault="00B86CA7" w:rsidP="00B86CA7">
      <w:pPr>
        <w:spacing w:after="0" w:line="240" w:lineRule="auto"/>
        <w:ind w:left="4920"/>
        <w:jc w:val="both"/>
        <w:rPr>
          <w:rFonts w:ascii="Times New Roman" w:eastAsia="Times New Roman" w:hAnsi="Times New Roman" w:cs="Times New Roman"/>
          <w:i/>
          <w:snapToGrid w:val="0"/>
          <w:color w:val="FF0000"/>
          <w:sz w:val="24"/>
          <w:szCs w:val="24"/>
          <w:lang w:eastAsia="ru-RU"/>
        </w:rPr>
      </w:pPr>
    </w:p>
    <w:p w:rsidR="00B86CA7" w:rsidRPr="00B86CA7" w:rsidRDefault="00B86CA7" w:rsidP="00B86CA7">
      <w:pPr>
        <w:spacing w:after="0" w:line="240" w:lineRule="auto"/>
        <w:ind w:left="4920"/>
        <w:jc w:val="both"/>
        <w:rPr>
          <w:rFonts w:ascii="Times New Roman" w:eastAsia="Times New Roman" w:hAnsi="Times New Roman" w:cs="Times New Roman"/>
          <w:i/>
          <w:snapToGrid w:val="0"/>
          <w:color w:val="FF0000"/>
          <w:sz w:val="24"/>
          <w:szCs w:val="24"/>
          <w:lang w:eastAsia="ru-RU"/>
        </w:rPr>
      </w:pPr>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bookmarkStart w:id="1" w:name="_GoBack"/>
      <w:bookmarkEnd w:id="1"/>
    </w:p>
    <w:p w:rsidR="00B86CA7" w:rsidRPr="00B86CA7" w:rsidRDefault="00B86CA7" w:rsidP="00B86CA7">
      <w:pPr>
        <w:spacing w:after="0" w:line="240" w:lineRule="auto"/>
        <w:ind w:left="6237"/>
        <w:jc w:val="both"/>
        <w:rPr>
          <w:rFonts w:ascii="Times New Roman" w:eastAsia="Times New Roman" w:hAnsi="Times New Roman" w:cs="Times New Roman"/>
          <w:i/>
          <w:snapToGrid w:val="0"/>
          <w:sz w:val="25"/>
          <w:szCs w:val="28"/>
          <w:lang w:eastAsia="ru-RU"/>
        </w:rPr>
      </w:pPr>
    </w:p>
    <w:p w:rsidR="00B86CA7" w:rsidRPr="00B86CA7" w:rsidRDefault="00B86CA7" w:rsidP="00B86CA7">
      <w:pPr>
        <w:autoSpaceDE w:val="0"/>
        <w:autoSpaceDN w:val="0"/>
        <w:spacing w:after="0" w:line="240" w:lineRule="auto"/>
        <w:jc w:val="both"/>
        <w:rPr>
          <w:rFonts w:ascii="Times New Roman" w:eastAsia="Times New Roman" w:hAnsi="Times New Roman" w:cs="Times New Roman"/>
          <w:sz w:val="24"/>
          <w:szCs w:val="24"/>
          <w:lang w:eastAsia="ru-RU"/>
        </w:rPr>
      </w:pPr>
    </w:p>
    <w:p w:rsidR="00B86CA7" w:rsidRPr="00B86CA7" w:rsidRDefault="00B86CA7" w:rsidP="00B86CA7">
      <w:pPr>
        <w:autoSpaceDE w:val="0"/>
        <w:autoSpaceDN w:val="0"/>
        <w:spacing w:after="0" w:line="240" w:lineRule="auto"/>
        <w:ind w:firstLine="540"/>
        <w:jc w:val="both"/>
        <w:rPr>
          <w:rFonts w:ascii="Arial" w:eastAsia="Times New Roman" w:hAnsi="Arial" w:cs="Arial"/>
          <w:sz w:val="28"/>
          <w:szCs w:val="28"/>
          <w:lang w:eastAsia="ru-RU"/>
        </w:rPr>
      </w:pPr>
    </w:p>
    <w:p w:rsidR="00B86CA7" w:rsidRPr="00B86CA7" w:rsidRDefault="00B86CA7" w:rsidP="00B86CA7">
      <w:pPr>
        <w:spacing w:after="0" w:line="240" w:lineRule="auto"/>
        <w:rPr>
          <w:rFonts w:ascii="Calibri" w:eastAsia="Times New Roman" w:hAnsi="Calibri" w:cs="Times New Roman"/>
          <w:color w:val="FF0000"/>
          <w:lang w:eastAsia="ru-RU"/>
        </w:rPr>
      </w:pPr>
    </w:p>
    <w:p w:rsidR="00B86CA7" w:rsidRPr="00B86CA7" w:rsidRDefault="00B86CA7" w:rsidP="00B86CA7">
      <w:pPr>
        <w:widowControl w:val="0"/>
        <w:spacing w:after="0" w:line="240" w:lineRule="auto"/>
        <w:ind w:firstLine="567"/>
        <w:jc w:val="both"/>
        <w:rPr>
          <w:rFonts w:ascii="Times New Roman" w:eastAsia="Times New Roman" w:hAnsi="Times New Roman" w:cs="Times New Roman"/>
          <w:b/>
          <w:color w:val="FF0000"/>
          <w:spacing w:val="9"/>
          <w:sz w:val="28"/>
          <w:szCs w:val="28"/>
          <w:lang w:eastAsia="ru-RU" w:bidi="ru-RU"/>
        </w:rPr>
      </w:pPr>
    </w:p>
    <w:p w:rsidR="00B86CA7" w:rsidRPr="00C4683A" w:rsidRDefault="00B86CA7" w:rsidP="00F30AB8">
      <w:pPr>
        <w:pStyle w:val="aff2"/>
        <w:rPr>
          <w:b/>
          <w:sz w:val="28"/>
          <w:szCs w:val="28"/>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A7" w:rsidRDefault="007660E8" w:rsidP="00361FB5">
    <w:pPr>
      <w:pStyle w:val="af3"/>
      <w:framePr w:wrap="around" w:vAnchor="text" w:hAnchor="margin" w:xAlign="right" w:y="1"/>
      <w:rPr>
        <w:rStyle w:val="af5"/>
      </w:rPr>
    </w:pPr>
    <w:r>
      <w:rPr>
        <w:rStyle w:val="af5"/>
      </w:rPr>
      <w:fldChar w:fldCharType="begin"/>
    </w:r>
    <w:r w:rsidR="00B86CA7">
      <w:rPr>
        <w:rStyle w:val="af5"/>
      </w:rPr>
      <w:instrText xml:space="preserve">PAGE  </w:instrText>
    </w:r>
    <w:r>
      <w:rPr>
        <w:rStyle w:val="af5"/>
      </w:rPr>
      <w:fldChar w:fldCharType="separate"/>
    </w:r>
    <w:r w:rsidR="00B86CA7">
      <w:rPr>
        <w:rStyle w:val="af5"/>
        <w:noProof/>
      </w:rPr>
      <w:t>5</w:t>
    </w:r>
    <w:r>
      <w:rPr>
        <w:rStyle w:val="af5"/>
      </w:rPr>
      <w:fldChar w:fldCharType="end"/>
    </w:r>
  </w:p>
  <w:p w:rsidR="00B86CA7" w:rsidRDefault="00B86CA7" w:rsidP="00361FB5">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A7" w:rsidRDefault="007660E8" w:rsidP="00361FB5">
    <w:pPr>
      <w:pStyle w:val="af3"/>
      <w:framePr w:wrap="around" w:vAnchor="text" w:hAnchor="margin" w:xAlign="right" w:y="1"/>
      <w:rPr>
        <w:rStyle w:val="af5"/>
      </w:rPr>
    </w:pPr>
    <w:r>
      <w:rPr>
        <w:rStyle w:val="af5"/>
      </w:rPr>
      <w:fldChar w:fldCharType="begin"/>
    </w:r>
    <w:r w:rsidR="00B86CA7">
      <w:rPr>
        <w:rStyle w:val="af5"/>
      </w:rPr>
      <w:instrText xml:space="preserve">PAGE  </w:instrText>
    </w:r>
    <w:r>
      <w:rPr>
        <w:rStyle w:val="af5"/>
      </w:rPr>
      <w:fldChar w:fldCharType="separate"/>
    </w:r>
    <w:r w:rsidR="0097431A">
      <w:rPr>
        <w:rStyle w:val="af5"/>
        <w:noProof/>
      </w:rPr>
      <w:t>54</w:t>
    </w:r>
    <w:r>
      <w:rPr>
        <w:rStyle w:val="af5"/>
      </w:rPr>
      <w:fldChar w:fldCharType="end"/>
    </w:r>
  </w:p>
  <w:p w:rsidR="00B86CA7" w:rsidRDefault="00B86CA7" w:rsidP="00361FB5">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9C6" w:rsidRDefault="00FB39C6">
      <w:pPr>
        <w:spacing w:after="0" w:line="240" w:lineRule="auto"/>
      </w:pPr>
      <w:r>
        <w:separator/>
      </w:r>
    </w:p>
  </w:footnote>
  <w:footnote w:type="continuationSeparator" w:id="1">
    <w:p w:rsidR="00FB39C6" w:rsidRDefault="00FB39C6">
      <w:pPr>
        <w:spacing w:after="0" w:line="240" w:lineRule="auto"/>
      </w:pPr>
      <w:r>
        <w:continuationSeparator/>
      </w:r>
    </w:p>
  </w:footnote>
  <w:footnote w:id="2">
    <w:p w:rsidR="00B86CA7" w:rsidRPr="00D57763" w:rsidRDefault="00B86CA7" w:rsidP="000D4666">
      <w:pPr>
        <w:jc w:val="both"/>
        <w:rPr>
          <w:i/>
          <w:spacing w:val="-4"/>
          <w:sz w:val="18"/>
          <w:szCs w:val="18"/>
        </w:rPr>
      </w:pPr>
    </w:p>
    <w:p w:rsidR="00B86CA7" w:rsidRDefault="00B86CA7" w:rsidP="000D4666">
      <w:pPr>
        <w:ind w:firstLine="240"/>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529A"/>
    <w:rsid w:val="00003E64"/>
    <w:rsid w:val="0000514C"/>
    <w:rsid w:val="00012EA7"/>
    <w:rsid w:val="00013D23"/>
    <w:rsid w:val="000143DA"/>
    <w:rsid w:val="00014FA3"/>
    <w:rsid w:val="00015E6C"/>
    <w:rsid w:val="00016BC2"/>
    <w:rsid w:val="00020B91"/>
    <w:rsid w:val="000237F1"/>
    <w:rsid w:val="00023B36"/>
    <w:rsid w:val="00023ED0"/>
    <w:rsid w:val="00024E01"/>
    <w:rsid w:val="000251FF"/>
    <w:rsid w:val="00033C36"/>
    <w:rsid w:val="00033D6D"/>
    <w:rsid w:val="00040F49"/>
    <w:rsid w:val="00041179"/>
    <w:rsid w:val="00050E9F"/>
    <w:rsid w:val="00057C71"/>
    <w:rsid w:val="00061DAA"/>
    <w:rsid w:val="00064648"/>
    <w:rsid w:val="00066E0E"/>
    <w:rsid w:val="00067703"/>
    <w:rsid w:val="000678B9"/>
    <w:rsid w:val="000736D5"/>
    <w:rsid w:val="00074F8D"/>
    <w:rsid w:val="00083398"/>
    <w:rsid w:val="000834A3"/>
    <w:rsid w:val="00091964"/>
    <w:rsid w:val="00092191"/>
    <w:rsid w:val="00092261"/>
    <w:rsid w:val="00095E66"/>
    <w:rsid w:val="000966D5"/>
    <w:rsid w:val="000979D9"/>
    <w:rsid w:val="000A1106"/>
    <w:rsid w:val="000A2503"/>
    <w:rsid w:val="000A5F19"/>
    <w:rsid w:val="000A7039"/>
    <w:rsid w:val="000A78D1"/>
    <w:rsid w:val="000A7AD1"/>
    <w:rsid w:val="000B13F5"/>
    <w:rsid w:val="000B5318"/>
    <w:rsid w:val="000B59F8"/>
    <w:rsid w:val="000B5BBC"/>
    <w:rsid w:val="000B7A88"/>
    <w:rsid w:val="000C1E03"/>
    <w:rsid w:val="000C315C"/>
    <w:rsid w:val="000C4D7B"/>
    <w:rsid w:val="000C5CA0"/>
    <w:rsid w:val="000D0A76"/>
    <w:rsid w:val="000D3052"/>
    <w:rsid w:val="000D34BA"/>
    <w:rsid w:val="000D4666"/>
    <w:rsid w:val="000E0979"/>
    <w:rsid w:val="000E0B87"/>
    <w:rsid w:val="000E115F"/>
    <w:rsid w:val="000E1F71"/>
    <w:rsid w:val="000E7298"/>
    <w:rsid w:val="000F0F8E"/>
    <w:rsid w:val="000F3757"/>
    <w:rsid w:val="000F4537"/>
    <w:rsid w:val="000F6773"/>
    <w:rsid w:val="000F7304"/>
    <w:rsid w:val="00105C63"/>
    <w:rsid w:val="00106A71"/>
    <w:rsid w:val="00106CE1"/>
    <w:rsid w:val="00106EDC"/>
    <w:rsid w:val="00110D36"/>
    <w:rsid w:val="001118A1"/>
    <w:rsid w:val="00114B48"/>
    <w:rsid w:val="0011522D"/>
    <w:rsid w:val="00115CBC"/>
    <w:rsid w:val="001203E0"/>
    <w:rsid w:val="00120589"/>
    <w:rsid w:val="00123C96"/>
    <w:rsid w:val="00126E38"/>
    <w:rsid w:val="00127ED9"/>
    <w:rsid w:val="00132B11"/>
    <w:rsid w:val="00135AFE"/>
    <w:rsid w:val="001409DF"/>
    <w:rsid w:val="001440F1"/>
    <w:rsid w:val="001443B3"/>
    <w:rsid w:val="001504EC"/>
    <w:rsid w:val="001515E0"/>
    <w:rsid w:val="00151BCE"/>
    <w:rsid w:val="00154FDF"/>
    <w:rsid w:val="0015664C"/>
    <w:rsid w:val="00156D9F"/>
    <w:rsid w:val="00157C93"/>
    <w:rsid w:val="00175282"/>
    <w:rsid w:val="00175377"/>
    <w:rsid w:val="001753E5"/>
    <w:rsid w:val="00176132"/>
    <w:rsid w:val="001774A6"/>
    <w:rsid w:val="001837F0"/>
    <w:rsid w:val="00191A9B"/>
    <w:rsid w:val="00194D33"/>
    <w:rsid w:val="00194EA2"/>
    <w:rsid w:val="00196843"/>
    <w:rsid w:val="001972BA"/>
    <w:rsid w:val="001A3A65"/>
    <w:rsid w:val="001A3B17"/>
    <w:rsid w:val="001B2F5E"/>
    <w:rsid w:val="001C06F5"/>
    <w:rsid w:val="001C0CBB"/>
    <w:rsid w:val="001C0EBE"/>
    <w:rsid w:val="001C2954"/>
    <w:rsid w:val="001C3778"/>
    <w:rsid w:val="001C44EC"/>
    <w:rsid w:val="001C480B"/>
    <w:rsid w:val="001C4B43"/>
    <w:rsid w:val="001C5F60"/>
    <w:rsid w:val="001C697E"/>
    <w:rsid w:val="001C6C95"/>
    <w:rsid w:val="001D376A"/>
    <w:rsid w:val="001D4FB8"/>
    <w:rsid w:val="001D529A"/>
    <w:rsid w:val="001D6861"/>
    <w:rsid w:val="001D7EE3"/>
    <w:rsid w:val="001E2C44"/>
    <w:rsid w:val="001E4AE6"/>
    <w:rsid w:val="001E603A"/>
    <w:rsid w:val="001F10DD"/>
    <w:rsid w:val="001F20B7"/>
    <w:rsid w:val="001F20E3"/>
    <w:rsid w:val="001F267B"/>
    <w:rsid w:val="001F655D"/>
    <w:rsid w:val="001F66A4"/>
    <w:rsid w:val="002064D8"/>
    <w:rsid w:val="00207835"/>
    <w:rsid w:val="00211C6D"/>
    <w:rsid w:val="0021709F"/>
    <w:rsid w:val="002205BA"/>
    <w:rsid w:val="002226D2"/>
    <w:rsid w:val="00223AB7"/>
    <w:rsid w:val="00223BB5"/>
    <w:rsid w:val="00227C51"/>
    <w:rsid w:val="00234FEB"/>
    <w:rsid w:val="0023672C"/>
    <w:rsid w:val="00241065"/>
    <w:rsid w:val="00242D12"/>
    <w:rsid w:val="00243815"/>
    <w:rsid w:val="00247D20"/>
    <w:rsid w:val="00252D82"/>
    <w:rsid w:val="00253B88"/>
    <w:rsid w:val="00256CBF"/>
    <w:rsid w:val="00262254"/>
    <w:rsid w:val="0026332A"/>
    <w:rsid w:val="00271EB4"/>
    <w:rsid w:val="0027272C"/>
    <w:rsid w:val="002737FD"/>
    <w:rsid w:val="0028572E"/>
    <w:rsid w:val="0029033D"/>
    <w:rsid w:val="00291447"/>
    <w:rsid w:val="00293165"/>
    <w:rsid w:val="00293E07"/>
    <w:rsid w:val="002940DF"/>
    <w:rsid w:val="00295305"/>
    <w:rsid w:val="002963D0"/>
    <w:rsid w:val="002965C1"/>
    <w:rsid w:val="002A430D"/>
    <w:rsid w:val="002A4FE0"/>
    <w:rsid w:val="002A6450"/>
    <w:rsid w:val="002B08CE"/>
    <w:rsid w:val="002B7CF7"/>
    <w:rsid w:val="002C059C"/>
    <w:rsid w:val="002C0C70"/>
    <w:rsid w:val="002C15D9"/>
    <w:rsid w:val="002C1968"/>
    <w:rsid w:val="002C1F56"/>
    <w:rsid w:val="002C3CB0"/>
    <w:rsid w:val="002C587B"/>
    <w:rsid w:val="002C634E"/>
    <w:rsid w:val="002D0E9D"/>
    <w:rsid w:val="002D1D06"/>
    <w:rsid w:val="002D3A75"/>
    <w:rsid w:val="002D434C"/>
    <w:rsid w:val="002E0010"/>
    <w:rsid w:val="002E1667"/>
    <w:rsid w:val="002E233C"/>
    <w:rsid w:val="002E2BB9"/>
    <w:rsid w:val="002E3148"/>
    <w:rsid w:val="002E31A3"/>
    <w:rsid w:val="002E6DEF"/>
    <w:rsid w:val="002F3F8C"/>
    <w:rsid w:val="002F75FA"/>
    <w:rsid w:val="00301631"/>
    <w:rsid w:val="00303CD3"/>
    <w:rsid w:val="00304F6C"/>
    <w:rsid w:val="00306513"/>
    <w:rsid w:val="003131B9"/>
    <w:rsid w:val="00315F9F"/>
    <w:rsid w:val="00321583"/>
    <w:rsid w:val="00322D94"/>
    <w:rsid w:val="00323667"/>
    <w:rsid w:val="003271AD"/>
    <w:rsid w:val="003306F4"/>
    <w:rsid w:val="003311B1"/>
    <w:rsid w:val="00331F91"/>
    <w:rsid w:val="0033360F"/>
    <w:rsid w:val="00337937"/>
    <w:rsid w:val="00344051"/>
    <w:rsid w:val="003515DD"/>
    <w:rsid w:val="00353DC4"/>
    <w:rsid w:val="00354A7A"/>
    <w:rsid w:val="00354C6B"/>
    <w:rsid w:val="00354CDD"/>
    <w:rsid w:val="00361992"/>
    <w:rsid w:val="00361FB5"/>
    <w:rsid w:val="00362A81"/>
    <w:rsid w:val="00362FE6"/>
    <w:rsid w:val="003674DF"/>
    <w:rsid w:val="0037428C"/>
    <w:rsid w:val="00375BE0"/>
    <w:rsid w:val="00382884"/>
    <w:rsid w:val="00382BB2"/>
    <w:rsid w:val="00383DCB"/>
    <w:rsid w:val="00384C4F"/>
    <w:rsid w:val="0038648C"/>
    <w:rsid w:val="0038756F"/>
    <w:rsid w:val="00391B3F"/>
    <w:rsid w:val="0039219E"/>
    <w:rsid w:val="003940FB"/>
    <w:rsid w:val="00396D62"/>
    <w:rsid w:val="003A3298"/>
    <w:rsid w:val="003A3D90"/>
    <w:rsid w:val="003A4D59"/>
    <w:rsid w:val="003B2688"/>
    <w:rsid w:val="003B3B05"/>
    <w:rsid w:val="003B602C"/>
    <w:rsid w:val="003B7C17"/>
    <w:rsid w:val="003C13D6"/>
    <w:rsid w:val="003C660B"/>
    <w:rsid w:val="003D2EC2"/>
    <w:rsid w:val="003D3E5B"/>
    <w:rsid w:val="003D4D9D"/>
    <w:rsid w:val="003E329F"/>
    <w:rsid w:val="003E5453"/>
    <w:rsid w:val="003E664B"/>
    <w:rsid w:val="003F3254"/>
    <w:rsid w:val="003F3A7D"/>
    <w:rsid w:val="003F53EF"/>
    <w:rsid w:val="00401ACF"/>
    <w:rsid w:val="00401C07"/>
    <w:rsid w:val="00404A4C"/>
    <w:rsid w:val="00404F08"/>
    <w:rsid w:val="00405F56"/>
    <w:rsid w:val="0041025D"/>
    <w:rsid w:val="004105CC"/>
    <w:rsid w:val="004111D2"/>
    <w:rsid w:val="00411C5B"/>
    <w:rsid w:val="00414804"/>
    <w:rsid w:val="00417D64"/>
    <w:rsid w:val="00421C76"/>
    <w:rsid w:val="00423EA9"/>
    <w:rsid w:val="004246C2"/>
    <w:rsid w:val="00426FFF"/>
    <w:rsid w:val="004328D0"/>
    <w:rsid w:val="00441632"/>
    <w:rsid w:val="00442020"/>
    <w:rsid w:val="00450EA8"/>
    <w:rsid w:val="0045262B"/>
    <w:rsid w:val="00452C96"/>
    <w:rsid w:val="004539AB"/>
    <w:rsid w:val="0045776C"/>
    <w:rsid w:val="004612E8"/>
    <w:rsid w:val="00464915"/>
    <w:rsid w:val="004653E0"/>
    <w:rsid w:val="00465AA2"/>
    <w:rsid w:val="00470B2C"/>
    <w:rsid w:val="00474329"/>
    <w:rsid w:val="00474ACD"/>
    <w:rsid w:val="004763CA"/>
    <w:rsid w:val="00481CE5"/>
    <w:rsid w:val="00481EE0"/>
    <w:rsid w:val="004821AA"/>
    <w:rsid w:val="004842F2"/>
    <w:rsid w:val="004844A3"/>
    <w:rsid w:val="004864E7"/>
    <w:rsid w:val="00492806"/>
    <w:rsid w:val="00494721"/>
    <w:rsid w:val="004A050B"/>
    <w:rsid w:val="004A264E"/>
    <w:rsid w:val="004B044E"/>
    <w:rsid w:val="004B32EB"/>
    <w:rsid w:val="004B3FC2"/>
    <w:rsid w:val="004C00FD"/>
    <w:rsid w:val="004C2BCC"/>
    <w:rsid w:val="004C7B66"/>
    <w:rsid w:val="004D0971"/>
    <w:rsid w:val="004D1459"/>
    <w:rsid w:val="004D1B9E"/>
    <w:rsid w:val="004D214D"/>
    <w:rsid w:val="004D261B"/>
    <w:rsid w:val="004D38F1"/>
    <w:rsid w:val="004D470D"/>
    <w:rsid w:val="004D5430"/>
    <w:rsid w:val="004D5D46"/>
    <w:rsid w:val="004D77FC"/>
    <w:rsid w:val="004D7E42"/>
    <w:rsid w:val="004E03FE"/>
    <w:rsid w:val="004E3123"/>
    <w:rsid w:val="004E3900"/>
    <w:rsid w:val="004E76FC"/>
    <w:rsid w:val="004F0CB7"/>
    <w:rsid w:val="00500668"/>
    <w:rsid w:val="00507887"/>
    <w:rsid w:val="00510842"/>
    <w:rsid w:val="00511537"/>
    <w:rsid w:val="005146DA"/>
    <w:rsid w:val="00515E15"/>
    <w:rsid w:val="00522BC2"/>
    <w:rsid w:val="0052481B"/>
    <w:rsid w:val="0053394F"/>
    <w:rsid w:val="00533E2D"/>
    <w:rsid w:val="00534F23"/>
    <w:rsid w:val="00540140"/>
    <w:rsid w:val="00541F27"/>
    <w:rsid w:val="005430A5"/>
    <w:rsid w:val="005451E0"/>
    <w:rsid w:val="00550C84"/>
    <w:rsid w:val="00553260"/>
    <w:rsid w:val="00555D67"/>
    <w:rsid w:val="00556B12"/>
    <w:rsid w:val="00557A72"/>
    <w:rsid w:val="00561F5A"/>
    <w:rsid w:val="005667A7"/>
    <w:rsid w:val="005713B4"/>
    <w:rsid w:val="005714E1"/>
    <w:rsid w:val="00574604"/>
    <w:rsid w:val="005766BA"/>
    <w:rsid w:val="00577B55"/>
    <w:rsid w:val="00590D17"/>
    <w:rsid w:val="0059259B"/>
    <w:rsid w:val="00594164"/>
    <w:rsid w:val="00597480"/>
    <w:rsid w:val="005976A6"/>
    <w:rsid w:val="00597FB1"/>
    <w:rsid w:val="005A7FEC"/>
    <w:rsid w:val="005B07A8"/>
    <w:rsid w:val="005B266C"/>
    <w:rsid w:val="005B4A9B"/>
    <w:rsid w:val="005B6C41"/>
    <w:rsid w:val="005B745F"/>
    <w:rsid w:val="005C4FD8"/>
    <w:rsid w:val="005C7885"/>
    <w:rsid w:val="005D64AA"/>
    <w:rsid w:val="005E15F8"/>
    <w:rsid w:val="005E21C2"/>
    <w:rsid w:val="005E3794"/>
    <w:rsid w:val="005E4DDB"/>
    <w:rsid w:val="005E4EEF"/>
    <w:rsid w:val="005F4CB3"/>
    <w:rsid w:val="005F73E3"/>
    <w:rsid w:val="00601FB4"/>
    <w:rsid w:val="00605F4F"/>
    <w:rsid w:val="00605FBE"/>
    <w:rsid w:val="00606495"/>
    <w:rsid w:val="00606A29"/>
    <w:rsid w:val="006130E3"/>
    <w:rsid w:val="00613848"/>
    <w:rsid w:val="00621B48"/>
    <w:rsid w:val="00623807"/>
    <w:rsid w:val="006313F3"/>
    <w:rsid w:val="00633BFB"/>
    <w:rsid w:val="00635CC0"/>
    <w:rsid w:val="00635D1B"/>
    <w:rsid w:val="006372BA"/>
    <w:rsid w:val="00637467"/>
    <w:rsid w:val="00642770"/>
    <w:rsid w:val="00644BAC"/>
    <w:rsid w:val="006463AB"/>
    <w:rsid w:val="00647CAD"/>
    <w:rsid w:val="00652F49"/>
    <w:rsid w:val="00661A16"/>
    <w:rsid w:val="0066241F"/>
    <w:rsid w:val="006647E8"/>
    <w:rsid w:val="0066538C"/>
    <w:rsid w:val="00666475"/>
    <w:rsid w:val="00666C99"/>
    <w:rsid w:val="00666D32"/>
    <w:rsid w:val="00675AE5"/>
    <w:rsid w:val="006804B2"/>
    <w:rsid w:val="006824E6"/>
    <w:rsid w:val="0068565C"/>
    <w:rsid w:val="00686110"/>
    <w:rsid w:val="006971F5"/>
    <w:rsid w:val="006A0604"/>
    <w:rsid w:val="006A3158"/>
    <w:rsid w:val="006A65ED"/>
    <w:rsid w:val="006A6795"/>
    <w:rsid w:val="006A6EB1"/>
    <w:rsid w:val="006C0638"/>
    <w:rsid w:val="006C32FD"/>
    <w:rsid w:val="006C3530"/>
    <w:rsid w:val="006C513C"/>
    <w:rsid w:val="006C5F30"/>
    <w:rsid w:val="006C7EA5"/>
    <w:rsid w:val="006D269F"/>
    <w:rsid w:val="006D43EF"/>
    <w:rsid w:val="006D4EF4"/>
    <w:rsid w:val="006E68E3"/>
    <w:rsid w:val="006E732E"/>
    <w:rsid w:val="006F006C"/>
    <w:rsid w:val="006F07BB"/>
    <w:rsid w:val="006F08B1"/>
    <w:rsid w:val="006F4A43"/>
    <w:rsid w:val="00703338"/>
    <w:rsid w:val="00703421"/>
    <w:rsid w:val="00704B6B"/>
    <w:rsid w:val="00705485"/>
    <w:rsid w:val="00707ABC"/>
    <w:rsid w:val="00710FF6"/>
    <w:rsid w:val="00711675"/>
    <w:rsid w:val="007119A2"/>
    <w:rsid w:val="007125BF"/>
    <w:rsid w:val="007127C9"/>
    <w:rsid w:val="00715AC8"/>
    <w:rsid w:val="007172FF"/>
    <w:rsid w:val="00723905"/>
    <w:rsid w:val="00731076"/>
    <w:rsid w:val="00731371"/>
    <w:rsid w:val="00732665"/>
    <w:rsid w:val="00732B18"/>
    <w:rsid w:val="007332F0"/>
    <w:rsid w:val="00734E69"/>
    <w:rsid w:val="00735254"/>
    <w:rsid w:val="0073581A"/>
    <w:rsid w:val="007403E8"/>
    <w:rsid w:val="007405E2"/>
    <w:rsid w:val="00740AEF"/>
    <w:rsid w:val="00744207"/>
    <w:rsid w:val="00746C00"/>
    <w:rsid w:val="007535B5"/>
    <w:rsid w:val="007608F5"/>
    <w:rsid w:val="00763A69"/>
    <w:rsid w:val="007648A1"/>
    <w:rsid w:val="007660E8"/>
    <w:rsid w:val="00767DE8"/>
    <w:rsid w:val="007702CF"/>
    <w:rsid w:val="007739DB"/>
    <w:rsid w:val="0078086C"/>
    <w:rsid w:val="00783062"/>
    <w:rsid w:val="00786628"/>
    <w:rsid w:val="007869D4"/>
    <w:rsid w:val="007971EB"/>
    <w:rsid w:val="007A12A1"/>
    <w:rsid w:val="007A20A0"/>
    <w:rsid w:val="007A3691"/>
    <w:rsid w:val="007A3F67"/>
    <w:rsid w:val="007A7AF2"/>
    <w:rsid w:val="007B11A5"/>
    <w:rsid w:val="007B4CD0"/>
    <w:rsid w:val="007C035F"/>
    <w:rsid w:val="007C664D"/>
    <w:rsid w:val="007C70FB"/>
    <w:rsid w:val="007D107B"/>
    <w:rsid w:val="007D2045"/>
    <w:rsid w:val="007D4A14"/>
    <w:rsid w:val="007D689B"/>
    <w:rsid w:val="007D7D71"/>
    <w:rsid w:val="007E0A12"/>
    <w:rsid w:val="007E0BC4"/>
    <w:rsid w:val="007E45DB"/>
    <w:rsid w:val="007F638E"/>
    <w:rsid w:val="0080138D"/>
    <w:rsid w:val="00803A34"/>
    <w:rsid w:val="0080480F"/>
    <w:rsid w:val="00805621"/>
    <w:rsid w:val="00806340"/>
    <w:rsid w:val="00812273"/>
    <w:rsid w:val="008158BD"/>
    <w:rsid w:val="008177D0"/>
    <w:rsid w:val="00822912"/>
    <w:rsid w:val="00823F65"/>
    <w:rsid w:val="00824842"/>
    <w:rsid w:val="00826A15"/>
    <w:rsid w:val="00830DBA"/>
    <w:rsid w:val="00832C21"/>
    <w:rsid w:val="00833BD0"/>
    <w:rsid w:val="00833D89"/>
    <w:rsid w:val="008340DA"/>
    <w:rsid w:val="008349FC"/>
    <w:rsid w:val="00835023"/>
    <w:rsid w:val="00837F36"/>
    <w:rsid w:val="00841940"/>
    <w:rsid w:val="00844A37"/>
    <w:rsid w:val="00844AE6"/>
    <w:rsid w:val="00853EFF"/>
    <w:rsid w:val="00856867"/>
    <w:rsid w:val="00856D4B"/>
    <w:rsid w:val="008573D6"/>
    <w:rsid w:val="00857600"/>
    <w:rsid w:val="008578F8"/>
    <w:rsid w:val="00863848"/>
    <w:rsid w:val="00864C1A"/>
    <w:rsid w:val="00866835"/>
    <w:rsid w:val="00874C20"/>
    <w:rsid w:val="008770FB"/>
    <w:rsid w:val="00880532"/>
    <w:rsid w:val="00880B08"/>
    <w:rsid w:val="00882042"/>
    <w:rsid w:val="00883472"/>
    <w:rsid w:val="00886E89"/>
    <w:rsid w:val="0089120E"/>
    <w:rsid w:val="00891268"/>
    <w:rsid w:val="00892F50"/>
    <w:rsid w:val="008A102C"/>
    <w:rsid w:val="008A2EC5"/>
    <w:rsid w:val="008A313E"/>
    <w:rsid w:val="008A6E18"/>
    <w:rsid w:val="008B0F07"/>
    <w:rsid w:val="008B0F1F"/>
    <w:rsid w:val="008B5D8D"/>
    <w:rsid w:val="008C1851"/>
    <w:rsid w:val="008C2631"/>
    <w:rsid w:val="008C362E"/>
    <w:rsid w:val="008C65F1"/>
    <w:rsid w:val="008C743E"/>
    <w:rsid w:val="008D085E"/>
    <w:rsid w:val="008D0BA4"/>
    <w:rsid w:val="008D2011"/>
    <w:rsid w:val="008D2B89"/>
    <w:rsid w:val="008D31E0"/>
    <w:rsid w:val="008D3AA4"/>
    <w:rsid w:val="008D7FD5"/>
    <w:rsid w:val="008E0C76"/>
    <w:rsid w:val="008E18E7"/>
    <w:rsid w:val="008E281A"/>
    <w:rsid w:val="008E4B55"/>
    <w:rsid w:val="008E5262"/>
    <w:rsid w:val="008F05C8"/>
    <w:rsid w:val="008F06D3"/>
    <w:rsid w:val="008F1B0D"/>
    <w:rsid w:val="008F1C56"/>
    <w:rsid w:val="008F2EA8"/>
    <w:rsid w:val="008F3989"/>
    <w:rsid w:val="008F7DC1"/>
    <w:rsid w:val="0090031D"/>
    <w:rsid w:val="00900A9B"/>
    <w:rsid w:val="00901508"/>
    <w:rsid w:val="00901583"/>
    <w:rsid w:val="00902A9C"/>
    <w:rsid w:val="009048C5"/>
    <w:rsid w:val="00910979"/>
    <w:rsid w:val="00911E46"/>
    <w:rsid w:val="00913122"/>
    <w:rsid w:val="009139FA"/>
    <w:rsid w:val="00925211"/>
    <w:rsid w:val="0093381C"/>
    <w:rsid w:val="00941BBD"/>
    <w:rsid w:val="0094324F"/>
    <w:rsid w:val="00946A0E"/>
    <w:rsid w:val="00946D49"/>
    <w:rsid w:val="009472BB"/>
    <w:rsid w:val="00950649"/>
    <w:rsid w:val="00951247"/>
    <w:rsid w:val="009516A1"/>
    <w:rsid w:val="00952430"/>
    <w:rsid w:val="009559FE"/>
    <w:rsid w:val="00956868"/>
    <w:rsid w:val="00960368"/>
    <w:rsid w:val="009608B6"/>
    <w:rsid w:val="0096219B"/>
    <w:rsid w:val="009621FE"/>
    <w:rsid w:val="009649ED"/>
    <w:rsid w:val="00965EA9"/>
    <w:rsid w:val="0096613C"/>
    <w:rsid w:val="0096791C"/>
    <w:rsid w:val="00970808"/>
    <w:rsid w:val="00971281"/>
    <w:rsid w:val="00973DA9"/>
    <w:rsid w:val="0097431A"/>
    <w:rsid w:val="00980A5B"/>
    <w:rsid w:val="00981004"/>
    <w:rsid w:val="00981AAB"/>
    <w:rsid w:val="00983172"/>
    <w:rsid w:val="00984E11"/>
    <w:rsid w:val="00987BC2"/>
    <w:rsid w:val="009902C8"/>
    <w:rsid w:val="00991216"/>
    <w:rsid w:val="009921D2"/>
    <w:rsid w:val="00992F52"/>
    <w:rsid w:val="00997BB6"/>
    <w:rsid w:val="009A3C95"/>
    <w:rsid w:val="009A504D"/>
    <w:rsid w:val="009A6C56"/>
    <w:rsid w:val="009B68C4"/>
    <w:rsid w:val="009C14A9"/>
    <w:rsid w:val="009C71C0"/>
    <w:rsid w:val="009D0207"/>
    <w:rsid w:val="009D19D0"/>
    <w:rsid w:val="009D2CF3"/>
    <w:rsid w:val="009D3578"/>
    <w:rsid w:val="009D41A0"/>
    <w:rsid w:val="009D5A02"/>
    <w:rsid w:val="009E1689"/>
    <w:rsid w:val="009E3140"/>
    <w:rsid w:val="009E364D"/>
    <w:rsid w:val="009E39FD"/>
    <w:rsid w:val="009E3E2C"/>
    <w:rsid w:val="009E5C39"/>
    <w:rsid w:val="009E6886"/>
    <w:rsid w:val="00A049E2"/>
    <w:rsid w:val="00A05E4A"/>
    <w:rsid w:val="00A132A6"/>
    <w:rsid w:val="00A1405F"/>
    <w:rsid w:val="00A16B3C"/>
    <w:rsid w:val="00A1758B"/>
    <w:rsid w:val="00A22F1E"/>
    <w:rsid w:val="00A23838"/>
    <w:rsid w:val="00A246C3"/>
    <w:rsid w:val="00A24995"/>
    <w:rsid w:val="00A26172"/>
    <w:rsid w:val="00A2705F"/>
    <w:rsid w:val="00A306B1"/>
    <w:rsid w:val="00A33707"/>
    <w:rsid w:val="00A33F97"/>
    <w:rsid w:val="00A34EB4"/>
    <w:rsid w:val="00A400E4"/>
    <w:rsid w:val="00A416B6"/>
    <w:rsid w:val="00A42072"/>
    <w:rsid w:val="00A433CF"/>
    <w:rsid w:val="00A4389C"/>
    <w:rsid w:val="00A45CE2"/>
    <w:rsid w:val="00A5148D"/>
    <w:rsid w:val="00A53595"/>
    <w:rsid w:val="00A55A3B"/>
    <w:rsid w:val="00A567E0"/>
    <w:rsid w:val="00A56EC7"/>
    <w:rsid w:val="00A623DE"/>
    <w:rsid w:val="00A6269E"/>
    <w:rsid w:val="00A63FF2"/>
    <w:rsid w:val="00A66D9B"/>
    <w:rsid w:val="00A66FB9"/>
    <w:rsid w:val="00A71197"/>
    <w:rsid w:val="00A723A4"/>
    <w:rsid w:val="00A7380C"/>
    <w:rsid w:val="00A7648F"/>
    <w:rsid w:val="00A764A7"/>
    <w:rsid w:val="00A82E25"/>
    <w:rsid w:val="00A86E80"/>
    <w:rsid w:val="00A90EE4"/>
    <w:rsid w:val="00A9141F"/>
    <w:rsid w:val="00A9200B"/>
    <w:rsid w:val="00A925E9"/>
    <w:rsid w:val="00AA0AF6"/>
    <w:rsid w:val="00AA12E5"/>
    <w:rsid w:val="00AA2D39"/>
    <w:rsid w:val="00AA3175"/>
    <w:rsid w:val="00AA39C5"/>
    <w:rsid w:val="00AA59D4"/>
    <w:rsid w:val="00AB1A0E"/>
    <w:rsid w:val="00AB21EE"/>
    <w:rsid w:val="00AB3A37"/>
    <w:rsid w:val="00AB3E8A"/>
    <w:rsid w:val="00AB3EAA"/>
    <w:rsid w:val="00AB4CD8"/>
    <w:rsid w:val="00AB5761"/>
    <w:rsid w:val="00AB6695"/>
    <w:rsid w:val="00AC0466"/>
    <w:rsid w:val="00AC0711"/>
    <w:rsid w:val="00AC142A"/>
    <w:rsid w:val="00AC36A7"/>
    <w:rsid w:val="00AC3D3B"/>
    <w:rsid w:val="00AD157C"/>
    <w:rsid w:val="00AD2899"/>
    <w:rsid w:val="00AD2BA4"/>
    <w:rsid w:val="00AD5720"/>
    <w:rsid w:val="00AE12B2"/>
    <w:rsid w:val="00AE5292"/>
    <w:rsid w:val="00AF093D"/>
    <w:rsid w:val="00AF5E37"/>
    <w:rsid w:val="00AF680A"/>
    <w:rsid w:val="00AF7C34"/>
    <w:rsid w:val="00B16060"/>
    <w:rsid w:val="00B219FB"/>
    <w:rsid w:val="00B24686"/>
    <w:rsid w:val="00B276D8"/>
    <w:rsid w:val="00B34443"/>
    <w:rsid w:val="00B3531B"/>
    <w:rsid w:val="00B37707"/>
    <w:rsid w:val="00B40474"/>
    <w:rsid w:val="00B430C3"/>
    <w:rsid w:val="00B45E2A"/>
    <w:rsid w:val="00B46FE3"/>
    <w:rsid w:val="00B505BC"/>
    <w:rsid w:val="00B54057"/>
    <w:rsid w:val="00B54412"/>
    <w:rsid w:val="00B556AA"/>
    <w:rsid w:val="00B63BE4"/>
    <w:rsid w:val="00B65AF8"/>
    <w:rsid w:val="00B7218B"/>
    <w:rsid w:val="00B73745"/>
    <w:rsid w:val="00B85388"/>
    <w:rsid w:val="00B86CA7"/>
    <w:rsid w:val="00B915D4"/>
    <w:rsid w:val="00B9265A"/>
    <w:rsid w:val="00B943D9"/>
    <w:rsid w:val="00B978D0"/>
    <w:rsid w:val="00BA1919"/>
    <w:rsid w:val="00BA20E9"/>
    <w:rsid w:val="00BA3F40"/>
    <w:rsid w:val="00BA4DEE"/>
    <w:rsid w:val="00BA543E"/>
    <w:rsid w:val="00BA5441"/>
    <w:rsid w:val="00BA7687"/>
    <w:rsid w:val="00BB0A86"/>
    <w:rsid w:val="00BB414C"/>
    <w:rsid w:val="00BB5423"/>
    <w:rsid w:val="00BC0B6A"/>
    <w:rsid w:val="00BC0F56"/>
    <w:rsid w:val="00BC10C9"/>
    <w:rsid w:val="00BC1D1B"/>
    <w:rsid w:val="00BC2218"/>
    <w:rsid w:val="00BC3586"/>
    <w:rsid w:val="00BC4AB7"/>
    <w:rsid w:val="00BC5AEF"/>
    <w:rsid w:val="00BC60C9"/>
    <w:rsid w:val="00BC62FD"/>
    <w:rsid w:val="00BD0410"/>
    <w:rsid w:val="00BD076C"/>
    <w:rsid w:val="00BD2517"/>
    <w:rsid w:val="00BD2B2D"/>
    <w:rsid w:val="00BD61E6"/>
    <w:rsid w:val="00BE3BA5"/>
    <w:rsid w:val="00BE7003"/>
    <w:rsid w:val="00BE7018"/>
    <w:rsid w:val="00BF0FBA"/>
    <w:rsid w:val="00BF2838"/>
    <w:rsid w:val="00BF4C79"/>
    <w:rsid w:val="00BF701E"/>
    <w:rsid w:val="00C12935"/>
    <w:rsid w:val="00C13950"/>
    <w:rsid w:val="00C16D56"/>
    <w:rsid w:val="00C24B20"/>
    <w:rsid w:val="00C25DB2"/>
    <w:rsid w:val="00C363FE"/>
    <w:rsid w:val="00C4170B"/>
    <w:rsid w:val="00C479D2"/>
    <w:rsid w:val="00C51A7D"/>
    <w:rsid w:val="00C51FF3"/>
    <w:rsid w:val="00C52A83"/>
    <w:rsid w:val="00C52D11"/>
    <w:rsid w:val="00C53076"/>
    <w:rsid w:val="00C55026"/>
    <w:rsid w:val="00C6062B"/>
    <w:rsid w:val="00C64C78"/>
    <w:rsid w:val="00C6732A"/>
    <w:rsid w:val="00C67A92"/>
    <w:rsid w:val="00C72819"/>
    <w:rsid w:val="00C747D0"/>
    <w:rsid w:val="00C74EEB"/>
    <w:rsid w:val="00C80EEC"/>
    <w:rsid w:val="00C8416A"/>
    <w:rsid w:val="00C8754C"/>
    <w:rsid w:val="00C90F86"/>
    <w:rsid w:val="00C939F4"/>
    <w:rsid w:val="00C94024"/>
    <w:rsid w:val="00C94975"/>
    <w:rsid w:val="00C951F6"/>
    <w:rsid w:val="00C95D05"/>
    <w:rsid w:val="00CA4C09"/>
    <w:rsid w:val="00CB2B99"/>
    <w:rsid w:val="00CB3333"/>
    <w:rsid w:val="00CB5C16"/>
    <w:rsid w:val="00CC76AE"/>
    <w:rsid w:val="00CC7BF1"/>
    <w:rsid w:val="00CD2B5A"/>
    <w:rsid w:val="00CD3ED8"/>
    <w:rsid w:val="00CD66A6"/>
    <w:rsid w:val="00CE2793"/>
    <w:rsid w:val="00CE41FA"/>
    <w:rsid w:val="00CE53F2"/>
    <w:rsid w:val="00CE5F57"/>
    <w:rsid w:val="00CE61D2"/>
    <w:rsid w:val="00CF027C"/>
    <w:rsid w:val="00CF090D"/>
    <w:rsid w:val="00CF2361"/>
    <w:rsid w:val="00CF286C"/>
    <w:rsid w:val="00CF4B7C"/>
    <w:rsid w:val="00CF65C0"/>
    <w:rsid w:val="00CF7AE2"/>
    <w:rsid w:val="00D03C5B"/>
    <w:rsid w:val="00D04423"/>
    <w:rsid w:val="00D04582"/>
    <w:rsid w:val="00D07614"/>
    <w:rsid w:val="00D1147D"/>
    <w:rsid w:val="00D1357F"/>
    <w:rsid w:val="00D159BB"/>
    <w:rsid w:val="00D202C4"/>
    <w:rsid w:val="00D21531"/>
    <w:rsid w:val="00D217CB"/>
    <w:rsid w:val="00D2241E"/>
    <w:rsid w:val="00D31420"/>
    <w:rsid w:val="00D332B9"/>
    <w:rsid w:val="00D37877"/>
    <w:rsid w:val="00D4070B"/>
    <w:rsid w:val="00D42871"/>
    <w:rsid w:val="00D447F9"/>
    <w:rsid w:val="00D459D5"/>
    <w:rsid w:val="00D46B2F"/>
    <w:rsid w:val="00D51407"/>
    <w:rsid w:val="00D617FC"/>
    <w:rsid w:val="00D61DF8"/>
    <w:rsid w:val="00D64B7D"/>
    <w:rsid w:val="00D64F83"/>
    <w:rsid w:val="00D66929"/>
    <w:rsid w:val="00D66CAB"/>
    <w:rsid w:val="00D7092B"/>
    <w:rsid w:val="00D71590"/>
    <w:rsid w:val="00D735F0"/>
    <w:rsid w:val="00D736DA"/>
    <w:rsid w:val="00D815D2"/>
    <w:rsid w:val="00D829AF"/>
    <w:rsid w:val="00D837BE"/>
    <w:rsid w:val="00D87708"/>
    <w:rsid w:val="00D879EE"/>
    <w:rsid w:val="00D90921"/>
    <w:rsid w:val="00D90B19"/>
    <w:rsid w:val="00D91919"/>
    <w:rsid w:val="00D941B2"/>
    <w:rsid w:val="00DA0094"/>
    <w:rsid w:val="00DA106A"/>
    <w:rsid w:val="00DA18FD"/>
    <w:rsid w:val="00DA195E"/>
    <w:rsid w:val="00DA5015"/>
    <w:rsid w:val="00DB2212"/>
    <w:rsid w:val="00DB2F79"/>
    <w:rsid w:val="00DB3DBE"/>
    <w:rsid w:val="00DB5177"/>
    <w:rsid w:val="00DB6442"/>
    <w:rsid w:val="00DB7FD5"/>
    <w:rsid w:val="00DC1FC9"/>
    <w:rsid w:val="00DC69F4"/>
    <w:rsid w:val="00DD1E81"/>
    <w:rsid w:val="00DD4605"/>
    <w:rsid w:val="00DD7849"/>
    <w:rsid w:val="00DE1ABC"/>
    <w:rsid w:val="00DE1CA6"/>
    <w:rsid w:val="00DE2068"/>
    <w:rsid w:val="00DE46F8"/>
    <w:rsid w:val="00DE7A4B"/>
    <w:rsid w:val="00E05E5F"/>
    <w:rsid w:val="00E1063E"/>
    <w:rsid w:val="00E13463"/>
    <w:rsid w:val="00E1424C"/>
    <w:rsid w:val="00E17310"/>
    <w:rsid w:val="00E21FEB"/>
    <w:rsid w:val="00E229A7"/>
    <w:rsid w:val="00E23476"/>
    <w:rsid w:val="00E25B39"/>
    <w:rsid w:val="00E2657D"/>
    <w:rsid w:val="00E26A78"/>
    <w:rsid w:val="00E30C72"/>
    <w:rsid w:val="00E3229D"/>
    <w:rsid w:val="00E334BE"/>
    <w:rsid w:val="00E35513"/>
    <w:rsid w:val="00E3582A"/>
    <w:rsid w:val="00E36559"/>
    <w:rsid w:val="00E3688C"/>
    <w:rsid w:val="00E412A7"/>
    <w:rsid w:val="00E417F6"/>
    <w:rsid w:val="00E42A94"/>
    <w:rsid w:val="00E43F5D"/>
    <w:rsid w:val="00E51000"/>
    <w:rsid w:val="00E51DE2"/>
    <w:rsid w:val="00E51F3F"/>
    <w:rsid w:val="00E51F88"/>
    <w:rsid w:val="00E5346E"/>
    <w:rsid w:val="00E54667"/>
    <w:rsid w:val="00E55A58"/>
    <w:rsid w:val="00E563A4"/>
    <w:rsid w:val="00E57AD7"/>
    <w:rsid w:val="00E57BB5"/>
    <w:rsid w:val="00E6100E"/>
    <w:rsid w:val="00E63294"/>
    <w:rsid w:val="00E67C8E"/>
    <w:rsid w:val="00E7043F"/>
    <w:rsid w:val="00E80349"/>
    <w:rsid w:val="00E810AE"/>
    <w:rsid w:val="00E814A7"/>
    <w:rsid w:val="00E82CB6"/>
    <w:rsid w:val="00E84A7A"/>
    <w:rsid w:val="00E855EB"/>
    <w:rsid w:val="00E9410B"/>
    <w:rsid w:val="00E95012"/>
    <w:rsid w:val="00EA1119"/>
    <w:rsid w:val="00EA39D7"/>
    <w:rsid w:val="00EA643E"/>
    <w:rsid w:val="00EA6CF0"/>
    <w:rsid w:val="00EB413D"/>
    <w:rsid w:val="00EB7061"/>
    <w:rsid w:val="00EC4F17"/>
    <w:rsid w:val="00EC6291"/>
    <w:rsid w:val="00EC75BE"/>
    <w:rsid w:val="00ED50C5"/>
    <w:rsid w:val="00EE03D0"/>
    <w:rsid w:val="00EE1033"/>
    <w:rsid w:val="00EE12D0"/>
    <w:rsid w:val="00EE77FC"/>
    <w:rsid w:val="00EE7849"/>
    <w:rsid w:val="00EF11D5"/>
    <w:rsid w:val="00EF67DB"/>
    <w:rsid w:val="00EF7254"/>
    <w:rsid w:val="00EF72D1"/>
    <w:rsid w:val="00F002B0"/>
    <w:rsid w:val="00F01CEC"/>
    <w:rsid w:val="00F02364"/>
    <w:rsid w:val="00F02D3C"/>
    <w:rsid w:val="00F04130"/>
    <w:rsid w:val="00F04A7C"/>
    <w:rsid w:val="00F13533"/>
    <w:rsid w:val="00F13D04"/>
    <w:rsid w:val="00F13E35"/>
    <w:rsid w:val="00F16CAF"/>
    <w:rsid w:val="00F16DB2"/>
    <w:rsid w:val="00F242A4"/>
    <w:rsid w:val="00F24EA7"/>
    <w:rsid w:val="00F30005"/>
    <w:rsid w:val="00F30AB8"/>
    <w:rsid w:val="00F33D48"/>
    <w:rsid w:val="00F36643"/>
    <w:rsid w:val="00F37107"/>
    <w:rsid w:val="00F430B4"/>
    <w:rsid w:val="00F43C8D"/>
    <w:rsid w:val="00F43FC6"/>
    <w:rsid w:val="00F501D5"/>
    <w:rsid w:val="00F505DA"/>
    <w:rsid w:val="00F555EA"/>
    <w:rsid w:val="00F64695"/>
    <w:rsid w:val="00F64B75"/>
    <w:rsid w:val="00F64F49"/>
    <w:rsid w:val="00F70E69"/>
    <w:rsid w:val="00F73564"/>
    <w:rsid w:val="00F7413E"/>
    <w:rsid w:val="00F748F9"/>
    <w:rsid w:val="00F81B5F"/>
    <w:rsid w:val="00F829D7"/>
    <w:rsid w:val="00F8307A"/>
    <w:rsid w:val="00F844B3"/>
    <w:rsid w:val="00F92E38"/>
    <w:rsid w:val="00F92F4C"/>
    <w:rsid w:val="00F93E8D"/>
    <w:rsid w:val="00FA2035"/>
    <w:rsid w:val="00FA4CAF"/>
    <w:rsid w:val="00FA562D"/>
    <w:rsid w:val="00FA6EAA"/>
    <w:rsid w:val="00FB08B8"/>
    <w:rsid w:val="00FB0C16"/>
    <w:rsid w:val="00FB3031"/>
    <w:rsid w:val="00FB32AD"/>
    <w:rsid w:val="00FB39C6"/>
    <w:rsid w:val="00FB5C0C"/>
    <w:rsid w:val="00FB7762"/>
    <w:rsid w:val="00FC2869"/>
    <w:rsid w:val="00FC4853"/>
    <w:rsid w:val="00FC6128"/>
    <w:rsid w:val="00FD01FA"/>
    <w:rsid w:val="00FD1916"/>
    <w:rsid w:val="00FD1C20"/>
    <w:rsid w:val="00FD334A"/>
    <w:rsid w:val="00FD3E91"/>
    <w:rsid w:val="00FD4472"/>
    <w:rsid w:val="00FE40D5"/>
    <w:rsid w:val="00FE47AB"/>
    <w:rsid w:val="00FE7C35"/>
    <w:rsid w:val="00FF1E29"/>
    <w:rsid w:val="00FF2A0B"/>
    <w:rsid w:val="00FF2B6D"/>
    <w:rsid w:val="00FF462D"/>
    <w:rsid w:val="00FF4A15"/>
    <w:rsid w:val="00FF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5D"/>
  </w:style>
  <w:style w:type="paragraph" w:styleId="1">
    <w:name w:val="heading 1"/>
    <w:basedOn w:val="a"/>
    <w:next w:val="a"/>
    <w:link w:val="10"/>
    <w:uiPriority w:val="99"/>
    <w:qFormat/>
    <w:rsid w:val="00361FB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61FB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61F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FB5"/>
    <w:rPr>
      <w:rFonts w:ascii="Arial" w:eastAsia="Times New Roman" w:hAnsi="Arial" w:cs="Arial"/>
      <w:b/>
      <w:bCs/>
      <w:kern w:val="32"/>
      <w:sz w:val="32"/>
      <w:szCs w:val="32"/>
      <w:lang w:eastAsia="ru-RU"/>
    </w:rPr>
  </w:style>
  <w:style w:type="character" w:customStyle="1" w:styleId="20">
    <w:name w:val="Заголовок 2 Знак"/>
    <w:basedOn w:val="a0"/>
    <w:link w:val="2"/>
    <w:rsid w:val="00361FB5"/>
    <w:rPr>
      <w:rFonts w:ascii="Arial" w:eastAsia="Times New Roman" w:hAnsi="Arial" w:cs="Arial"/>
      <w:b/>
      <w:bCs/>
      <w:i/>
      <w:iCs/>
      <w:sz w:val="28"/>
      <w:szCs w:val="28"/>
      <w:lang w:eastAsia="ru-RU"/>
    </w:rPr>
  </w:style>
  <w:style w:type="character" w:customStyle="1" w:styleId="30">
    <w:name w:val="Заголовок 3 Знак"/>
    <w:basedOn w:val="a0"/>
    <w:link w:val="3"/>
    <w:rsid w:val="00361FB5"/>
    <w:rPr>
      <w:rFonts w:ascii="Arial" w:eastAsia="Times New Roman" w:hAnsi="Arial" w:cs="Arial"/>
      <w:b/>
      <w:bCs/>
      <w:sz w:val="26"/>
      <w:szCs w:val="26"/>
      <w:lang w:eastAsia="ru-RU"/>
    </w:rPr>
  </w:style>
  <w:style w:type="numbering" w:customStyle="1" w:styleId="11">
    <w:name w:val="Нет списка1"/>
    <w:next w:val="a2"/>
    <w:semiHidden/>
    <w:rsid w:val="00361FB5"/>
  </w:style>
  <w:style w:type="paragraph" w:styleId="a3">
    <w:name w:val="Body Text"/>
    <w:basedOn w:val="a"/>
    <w:link w:val="a4"/>
    <w:uiPriority w:val="99"/>
    <w:rsid w:val="00361FB5"/>
    <w:pPr>
      <w:spacing w:after="0" w:line="240" w:lineRule="auto"/>
      <w:jc w:val="both"/>
    </w:pPr>
    <w:rPr>
      <w:rFonts w:ascii="Arial" w:eastAsia="Times New Roman" w:hAnsi="Arial" w:cs="Arial"/>
      <w:sz w:val="24"/>
      <w:szCs w:val="24"/>
      <w:lang w:eastAsia="ru-RU"/>
    </w:rPr>
  </w:style>
  <w:style w:type="character" w:customStyle="1" w:styleId="a4">
    <w:name w:val="Основной текст Знак"/>
    <w:basedOn w:val="a0"/>
    <w:link w:val="a3"/>
    <w:uiPriority w:val="99"/>
    <w:rsid w:val="00361FB5"/>
    <w:rPr>
      <w:rFonts w:ascii="Arial" w:eastAsia="Times New Roman" w:hAnsi="Arial" w:cs="Arial"/>
      <w:sz w:val="24"/>
      <w:szCs w:val="24"/>
      <w:lang w:eastAsia="ru-RU"/>
    </w:rPr>
  </w:style>
  <w:style w:type="paragraph" w:customStyle="1" w:styleId="5">
    <w:name w:val="Стиль5"/>
    <w:basedOn w:val="a"/>
    <w:rsid w:val="00361FB5"/>
    <w:pPr>
      <w:spacing w:after="0" w:line="240" w:lineRule="auto"/>
      <w:ind w:firstLine="720"/>
      <w:jc w:val="both"/>
    </w:pPr>
    <w:rPr>
      <w:rFonts w:ascii="Times New Roman" w:eastAsia="Times New Roman" w:hAnsi="Times New Roman" w:cs="Times New Roman"/>
      <w:sz w:val="24"/>
      <w:szCs w:val="20"/>
      <w:lang w:eastAsia="ru-RU"/>
    </w:rPr>
  </w:style>
  <w:style w:type="paragraph" w:styleId="21">
    <w:name w:val="Body Text Indent 2"/>
    <w:basedOn w:val="a"/>
    <w:link w:val="22"/>
    <w:uiPriority w:val="99"/>
    <w:rsid w:val="00361F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61FB5"/>
    <w:rPr>
      <w:rFonts w:ascii="Times New Roman" w:eastAsia="Times New Roman" w:hAnsi="Times New Roman" w:cs="Times New Roman"/>
      <w:sz w:val="24"/>
      <w:szCs w:val="24"/>
      <w:lang w:eastAsia="ru-RU"/>
    </w:rPr>
  </w:style>
  <w:style w:type="paragraph" w:customStyle="1" w:styleId="ConsNormal">
    <w:name w:val="ConsNormal"/>
    <w:uiPriority w:val="99"/>
    <w:rsid w:val="00361FB5"/>
    <w:pPr>
      <w:widowControl w:val="0"/>
      <w:autoSpaceDE w:val="0"/>
      <w:autoSpaceDN w:val="0"/>
      <w:spacing w:after="0" w:line="240" w:lineRule="auto"/>
      <w:ind w:firstLine="720"/>
    </w:pPr>
    <w:rPr>
      <w:rFonts w:ascii="Arial" w:eastAsia="Times New Roman" w:hAnsi="Arial" w:cs="Arial"/>
      <w:sz w:val="24"/>
      <w:szCs w:val="24"/>
      <w:lang w:eastAsia="ru-RU"/>
    </w:rPr>
  </w:style>
  <w:style w:type="paragraph" w:styleId="a5">
    <w:name w:val="Body Text Indent"/>
    <w:basedOn w:val="a"/>
    <w:link w:val="a6"/>
    <w:rsid w:val="00361FB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1FB5"/>
    <w:rPr>
      <w:rFonts w:ascii="Times New Roman" w:eastAsia="Times New Roman" w:hAnsi="Times New Roman" w:cs="Times New Roman"/>
      <w:sz w:val="24"/>
      <w:szCs w:val="24"/>
      <w:lang w:eastAsia="ru-RU"/>
    </w:rPr>
  </w:style>
  <w:style w:type="paragraph" w:styleId="31">
    <w:name w:val="Body Text Indent 3"/>
    <w:basedOn w:val="a"/>
    <w:link w:val="32"/>
    <w:rsid w:val="00361FB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61FB5"/>
    <w:rPr>
      <w:rFonts w:ascii="Times New Roman" w:eastAsia="Times New Roman" w:hAnsi="Times New Roman" w:cs="Times New Roman"/>
      <w:sz w:val="16"/>
      <w:szCs w:val="16"/>
      <w:lang w:eastAsia="ru-RU"/>
    </w:rPr>
  </w:style>
  <w:style w:type="paragraph" w:styleId="33">
    <w:name w:val="Body Text 3"/>
    <w:basedOn w:val="a"/>
    <w:link w:val="34"/>
    <w:rsid w:val="00361FB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61FB5"/>
    <w:rPr>
      <w:rFonts w:ascii="Times New Roman" w:eastAsia="Times New Roman" w:hAnsi="Times New Roman" w:cs="Times New Roman"/>
      <w:sz w:val="16"/>
      <w:szCs w:val="16"/>
      <w:lang w:eastAsia="ru-RU"/>
    </w:rPr>
  </w:style>
  <w:style w:type="paragraph" w:styleId="23">
    <w:name w:val="Body Text 2"/>
    <w:basedOn w:val="a"/>
    <w:link w:val="24"/>
    <w:rsid w:val="00361FB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61FB5"/>
    <w:rPr>
      <w:rFonts w:ascii="Times New Roman" w:eastAsia="Times New Roman" w:hAnsi="Times New Roman" w:cs="Times New Roman"/>
      <w:sz w:val="24"/>
      <w:szCs w:val="24"/>
      <w:lang w:eastAsia="ru-RU"/>
    </w:rPr>
  </w:style>
  <w:style w:type="paragraph" w:customStyle="1" w:styleId="12">
    <w:name w:val="Текст1"/>
    <w:basedOn w:val="a"/>
    <w:rsid w:val="00361FB5"/>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paragraph" w:styleId="a7">
    <w:name w:val="Plain Text"/>
    <w:basedOn w:val="a"/>
    <w:link w:val="a8"/>
    <w:rsid w:val="00361FB5"/>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361FB5"/>
    <w:rPr>
      <w:rFonts w:ascii="Courier New" w:eastAsia="Times New Roman" w:hAnsi="Courier New" w:cs="Courier New"/>
      <w:sz w:val="20"/>
      <w:szCs w:val="20"/>
      <w:lang w:eastAsia="ru-RU"/>
    </w:rPr>
  </w:style>
  <w:style w:type="paragraph" w:customStyle="1" w:styleId="25">
    <w:name w:val="Текст2"/>
    <w:basedOn w:val="a"/>
    <w:rsid w:val="00361FB5"/>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eastAsia="ru-RU"/>
    </w:rPr>
  </w:style>
  <w:style w:type="table" w:styleId="a9">
    <w:name w:val="Table Grid"/>
    <w:basedOn w:val="a1"/>
    <w:rsid w:val="00361F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361FB5"/>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Название Знак"/>
    <w:basedOn w:val="a0"/>
    <w:link w:val="aa"/>
    <w:uiPriority w:val="99"/>
    <w:rsid w:val="00361FB5"/>
    <w:rPr>
      <w:rFonts w:ascii="Times New Roman" w:eastAsia="Times New Roman" w:hAnsi="Times New Roman" w:cs="Times New Roman"/>
      <w:b/>
      <w:bCs/>
      <w:sz w:val="28"/>
      <w:szCs w:val="28"/>
      <w:lang w:eastAsia="ru-RU"/>
    </w:rPr>
  </w:style>
  <w:style w:type="paragraph" w:styleId="ac">
    <w:name w:val="List Paragraph"/>
    <w:basedOn w:val="a"/>
    <w:uiPriority w:val="34"/>
    <w:qFormat/>
    <w:rsid w:val="00361FB5"/>
    <w:pPr>
      <w:ind w:left="720"/>
      <w:contextualSpacing/>
    </w:pPr>
    <w:rPr>
      <w:rFonts w:ascii="Calibri" w:eastAsia="Calibri" w:hAnsi="Calibri" w:cs="Times New Roman"/>
    </w:rPr>
  </w:style>
  <w:style w:type="character" w:styleId="ad">
    <w:name w:val="Hyperlink"/>
    <w:rsid w:val="00361FB5"/>
    <w:rPr>
      <w:color w:val="0000FF"/>
      <w:u w:val="single"/>
    </w:rPr>
  </w:style>
  <w:style w:type="paragraph" w:customStyle="1" w:styleId="ConsNonformat">
    <w:name w:val="ConsNonformat"/>
    <w:uiPriority w:val="99"/>
    <w:rsid w:val="00361FB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61FB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361FB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361F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61F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61F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Марк"/>
    <w:basedOn w:val="a"/>
    <w:rsid w:val="00361FB5"/>
    <w:pPr>
      <w:tabs>
        <w:tab w:val="num" w:pos="1440"/>
      </w:tabs>
      <w:spacing w:after="0" w:line="360" w:lineRule="auto"/>
      <w:ind w:left="1440" w:hanging="360"/>
      <w:jc w:val="both"/>
    </w:pPr>
    <w:rPr>
      <w:rFonts w:ascii="Times New Roman" w:eastAsia="Times New Roman" w:hAnsi="Times New Roman" w:cs="Times New Roman"/>
      <w:sz w:val="24"/>
      <w:szCs w:val="24"/>
    </w:rPr>
  </w:style>
  <w:style w:type="paragraph" w:customStyle="1" w:styleId="af">
    <w:name w:val="Знак Знак Знак Знак"/>
    <w:basedOn w:val="a"/>
    <w:rsid w:val="00361FB5"/>
    <w:pPr>
      <w:spacing w:after="160" w:line="240" w:lineRule="exact"/>
    </w:pPr>
    <w:rPr>
      <w:rFonts w:ascii="Verdana" w:eastAsia="Times New Roman" w:hAnsi="Verdana" w:cs="Times New Roman"/>
      <w:sz w:val="20"/>
      <w:szCs w:val="20"/>
      <w:lang w:val="en-US"/>
    </w:rPr>
  </w:style>
  <w:style w:type="paragraph" w:customStyle="1" w:styleId="af0">
    <w:name w:val="Таблицы (моноширинный)"/>
    <w:basedOn w:val="a"/>
    <w:next w:val="a"/>
    <w:uiPriority w:val="99"/>
    <w:rsid w:val="00361FB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1">
    <w:name w:val="Цветовое выделение"/>
    <w:uiPriority w:val="99"/>
    <w:rsid w:val="00361FB5"/>
    <w:rPr>
      <w:b/>
      <w:bCs/>
      <w:color w:val="000080"/>
      <w:sz w:val="20"/>
      <w:szCs w:val="20"/>
    </w:rPr>
  </w:style>
  <w:style w:type="character" w:customStyle="1" w:styleId="af2">
    <w:name w:val="Гипертекстовая ссылка"/>
    <w:basedOn w:val="af1"/>
    <w:rsid w:val="00361FB5"/>
    <w:rPr>
      <w:b/>
      <w:bCs/>
      <w:color w:val="008000"/>
      <w:sz w:val="20"/>
      <w:szCs w:val="20"/>
      <w:u w:val="single"/>
    </w:rPr>
  </w:style>
  <w:style w:type="character" w:customStyle="1" w:styleId="apple-converted-space">
    <w:name w:val="apple-converted-space"/>
    <w:basedOn w:val="a0"/>
    <w:rsid w:val="00361FB5"/>
  </w:style>
  <w:style w:type="paragraph" w:customStyle="1" w:styleId="tekstvpr">
    <w:name w:val="tekstvpr"/>
    <w:basedOn w:val="a"/>
    <w:rsid w:val="00361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er"/>
    <w:basedOn w:val="a"/>
    <w:link w:val="af4"/>
    <w:rsid w:val="00361F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361FB5"/>
    <w:rPr>
      <w:rFonts w:ascii="Times New Roman" w:eastAsia="Times New Roman" w:hAnsi="Times New Roman" w:cs="Times New Roman"/>
      <w:sz w:val="24"/>
      <w:szCs w:val="24"/>
      <w:lang w:eastAsia="ru-RU"/>
    </w:rPr>
  </w:style>
  <w:style w:type="character" w:styleId="af5">
    <w:name w:val="page number"/>
    <w:basedOn w:val="a0"/>
    <w:rsid w:val="00361FB5"/>
  </w:style>
  <w:style w:type="paragraph" w:styleId="af6">
    <w:name w:val="footnote text"/>
    <w:basedOn w:val="a"/>
    <w:link w:val="af7"/>
    <w:semiHidden/>
    <w:rsid w:val="00361FB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361FB5"/>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361FB5"/>
    <w:rPr>
      <w:vertAlign w:val="superscript"/>
    </w:rPr>
  </w:style>
  <w:style w:type="paragraph" w:styleId="af9">
    <w:name w:val="Normal (Web)"/>
    <w:basedOn w:val="a"/>
    <w:rsid w:val="00361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srdoc">
    <w:name w:val="ussrdoc"/>
    <w:basedOn w:val="a"/>
    <w:rsid w:val="00361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link w:val="afb"/>
    <w:qFormat/>
    <w:rsid w:val="00361FB5"/>
    <w:pPr>
      <w:spacing w:after="0" w:line="240" w:lineRule="auto"/>
    </w:pPr>
    <w:rPr>
      <w:rFonts w:ascii="Calibri" w:eastAsia="Times New Roman" w:hAnsi="Calibri" w:cs="Times New Roman"/>
      <w:lang w:eastAsia="ru-RU"/>
    </w:rPr>
  </w:style>
  <w:style w:type="paragraph" w:customStyle="1" w:styleId="afc">
    <w:name w:val="Знак"/>
    <w:basedOn w:val="a"/>
    <w:rsid w:val="00361FB5"/>
    <w:pPr>
      <w:spacing w:after="160" w:line="240" w:lineRule="exact"/>
    </w:pPr>
    <w:rPr>
      <w:rFonts w:ascii="Verdana" w:eastAsia="Times New Roman" w:hAnsi="Verdana" w:cs="Times New Roman"/>
      <w:sz w:val="20"/>
      <w:szCs w:val="20"/>
      <w:lang w:val="en-US"/>
    </w:rPr>
  </w:style>
  <w:style w:type="paragraph" w:styleId="afd">
    <w:name w:val="header"/>
    <w:basedOn w:val="a"/>
    <w:link w:val="afe"/>
    <w:uiPriority w:val="99"/>
    <w:rsid w:val="00361F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uiPriority w:val="99"/>
    <w:rsid w:val="00361FB5"/>
    <w:rPr>
      <w:rFonts w:ascii="Times New Roman" w:eastAsia="Times New Roman" w:hAnsi="Times New Roman" w:cs="Times New Roman"/>
      <w:sz w:val="24"/>
      <w:szCs w:val="24"/>
      <w:lang w:eastAsia="ru-RU"/>
    </w:rPr>
  </w:style>
  <w:style w:type="paragraph" w:customStyle="1" w:styleId="formattext">
    <w:name w:val="formattext"/>
    <w:basedOn w:val="a"/>
    <w:rsid w:val="009A3C9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unhideWhenUsed/>
    <w:rsid w:val="000D4666"/>
  </w:style>
  <w:style w:type="paragraph" w:customStyle="1" w:styleId="aff">
    <w:name w:val="Стиль"/>
    <w:basedOn w:val="a"/>
    <w:uiPriority w:val="99"/>
    <w:rsid w:val="000D4666"/>
    <w:pPr>
      <w:spacing w:after="160" w:line="240" w:lineRule="exact"/>
    </w:pPr>
    <w:rPr>
      <w:rFonts w:ascii="Verdana" w:eastAsia="Times New Roman" w:hAnsi="Verdana" w:cs="Times New Roman"/>
      <w:sz w:val="20"/>
      <w:szCs w:val="20"/>
      <w:lang w:val="en-US"/>
    </w:rPr>
  </w:style>
  <w:style w:type="character" w:customStyle="1" w:styleId="s5">
    <w:name w:val="s5"/>
    <w:rsid w:val="000D4666"/>
    <w:rPr>
      <w:rFonts w:cs="Times New Roman"/>
    </w:rPr>
  </w:style>
  <w:style w:type="character" w:customStyle="1" w:styleId="s4">
    <w:name w:val="s4"/>
    <w:rsid w:val="000D4666"/>
    <w:rPr>
      <w:rFonts w:cs="Times New Roman"/>
    </w:rPr>
  </w:style>
  <w:style w:type="paragraph" w:styleId="aff0">
    <w:name w:val="Balloon Text"/>
    <w:basedOn w:val="a"/>
    <w:link w:val="aff1"/>
    <w:uiPriority w:val="99"/>
    <w:rsid w:val="000D4666"/>
    <w:pPr>
      <w:spacing w:after="0" w:line="240" w:lineRule="auto"/>
    </w:pPr>
    <w:rPr>
      <w:rFonts w:ascii="Tahoma" w:eastAsia="Times New Roman" w:hAnsi="Tahoma" w:cs="Times New Roman"/>
      <w:sz w:val="16"/>
      <w:szCs w:val="16"/>
      <w:lang w:eastAsia="ru-RU"/>
    </w:rPr>
  </w:style>
  <w:style w:type="character" w:customStyle="1" w:styleId="aff1">
    <w:name w:val="Текст выноски Знак"/>
    <w:basedOn w:val="a0"/>
    <w:link w:val="aff0"/>
    <w:uiPriority w:val="99"/>
    <w:rsid w:val="000D4666"/>
    <w:rPr>
      <w:rFonts w:ascii="Tahoma" w:eastAsia="Times New Roman" w:hAnsi="Tahoma" w:cs="Times New Roman"/>
      <w:sz w:val="16"/>
      <w:szCs w:val="16"/>
      <w:lang w:eastAsia="ru-RU"/>
    </w:rPr>
  </w:style>
  <w:style w:type="paragraph" w:customStyle="1" w:styleId="Default">
    <w:name w:val="Default"/>
    <w:rsid w:val="000D4666"/>
    <w:pPr>
      <w:autoSpaceDE w:val="0"/>
      <w:autoSpaceDN w:val="0"/>
      <w:adjustRightInd w:val="0"/>
      <w:spacing w:after="0" w:line="240" w:lineRule="auto"/>
    </w:pPr>
    <w:rPr>
      <w:rFonts w:ascii="Tahoma" w:eastAsia="Times New Roman" w:hAnsi="Tahoma" w:cs="Tahoma"/>
      <w:color w:val="000000"/>
      <w:sz w:val="24"/>
      <w:szCs w:val="24"/>
    </w:rPr>
  </w:style>
  <w:style w:type="numbering" w:customStyle="1" w:styleId="110">
    <w:name w:val="Нет списка11"/>
    <w:next w:val="a2"/>
    <w:semiHidden/>
    <w:rsid w:val="000D4666"/>
  </w:style>
  <w:style w:type="table" w:customStyle="1" w:styleId="13">
    <w:name w:val="Сетка таблицы1"/>
    <w:basedOn w:val="a1"/>
    <w:next w:val="a9"/>
    <w:rsid w:val="000D46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D4666"/>
  </w:style>
  <w:style w:type="paragraph" w:styleId="aff2">
    <w:name w:val="endnote text"/>
    <w:basedOn w:val="a"/>
    <w:link w:val="aff3"/>
    <w:uiPriority w:val="99"/>
    <w:semiHidden/>
    <w:unhideWhenUsed/>
    <w:rsid w:val="000D4666"/>
    <w:pPr>
      <w:spacing w:after="0" w:line="240" w:lineRule="auto"/>
    </w:pPr>
    <w:rPr>
      <w:rFonts w:ascii="Calibri" w:eastAsia="Calibri" w:hAnsi="Calibri" w:cs="Times New Roman"/>
      <w:sz w:val="20"/>
      <w:szCs w:val="20"/>
    </w:rPr>
  </w:style>
  <w:style w:type="character" w:customStyle="1" w:styleId="aff3">
    <w:name w:val="Текст концевой сноски Знак"/>
    <w:basedOn w:val="a0"/>
    <w:link w:val="aff2"/>
    <w:uiPriority w:val="99"/>
    <w:semiHidden/>
    <w:rsid w:val="000D4666"/>
    <w:rPr>
      <w:rFonts w:ascii="Calibri" w:eastAsia="Calibri" w:hAnsi="Calibri" w:cs="Times New Roman"/>
      <w:sz w:val="20"/>
      <w:szCs w:val="20"/>
    </w:rPr>
  </w:style>
  <w:style w:type="character" w:styleId="aff4">
    <w:name w:val="endnote reference"/>
    <w:uiPriority w:val="99"/>
    <w:semiHidden/>
    <w:unhideWhenUsed/>
    <w:rsid w:val="000D4666"/>
    <w:rPr>
      <w:vertAlign w:val="superscript"/>
    </w:rPr>
  </w:style>
  <w:style w:type="character" w:customStyle="1" w:styleId="afb">
    <w:name w:val="Без интервала Знак"/>
    <w:link w:val="afa"/>
    <w:rsid w:val="00507887"/>
    <w:rPr>
      <w:rFonts w:ascii="Calibri" w:eastAsia="Times New Roman" w:hAnsi="Calibri" w:cs="Times New Roman"/>
      <w:lang w:eastAsia="ru-RU"/>
    </w:rPr>
  </w:style>
  <w:style w:type="character" w:customStyle="1" w:styleId="aff5">
    <w:name w:val="Основной текст_"/>
    <w:link w:val="14"/>
    <w:rsid w:val="00FB0C16"/>
    <w:rPr>
      <w:sz w:val="26"/>
      <w:szCs w:val="26"/>
      <w:shd w:val="clear" w:color="auto" w:fill="FFFFFF"/>
    </w:rPr>
  </w:style>
  <w:style w:type="paragraph" w:customStyle="1" w:styleId="14">
    <w:name w:val="Основной текст1"/>
    <w:basedOn w:val="a"/>
    <w:link w:val="aff5"/>
    <w:rsid w:val="00FB0C16"/>
    <w:pPr>
      <w:widowControl w:val="0"/>
      <w:shd w:val="clear" w:color="auto" w:fill="FFFFFF"/>
      <w:spacing w:after="0" w:line="240" w:lineRule="auto"/>
      <w:ind w:firstLine="400"/>
    </w:pPr>
    <w:rPr>
      <w:sz w:val="26"/>
      <w:szCs w:val="26"/>
    </w:rPr>
  </w:style>
  <w:style w:type="paragraph" w:customStyle="1" w:styleId="27">
    <w:name w:val="Основной текст2"/>
    <w:basedOn w:val="a"/>
    <w:rsid w:val="00FB0C16"/>
    <w:pPr>
      <w:widowControl w:val="0"/>
      <w:shd w:val="clear" w:color="auto" w:fill="FFFFFF"/>
      <w:spacing w:after="540" w:line="312" w:lineRule="exact"/>
      <w:jc w:val="both"/>
    </w:pPr>
    <w:rPr>
      <w:rFonts w:ascii="Times New Roman" w:eastAsia="Times New Roman" w:hAnsi="Times New Roman" w:cs="Times New Roman"/>
      <w:color w:val="000000"/>
      <w:spacing w:val="9"/>
      <w:sz w:val="23"/>
      <w:szCs w:val="23"/>
      <w:lang w:eastAsia="ru-RU" w:bidi="ru-RU"/>
    </w:rPr>
  </w:style>
  <w:style w:type="numbering" w:customStyle="1" w:styleId="35">
    <w:name w:val="Нет списка3"/>
    <w:next w:val="a2"/>
    <w:uiPriority w:val="99"/>
    <w:semiHidden/>
    <w:unhideWhenUsed/>
    <w:rsid w:val="00B86CA7"/>
  </w:style>
  <w:style w:type="numbering" w:customStyle="1" w:styleId="120">
    <w:name w:val="Нет списка12"/>
    <w:next w:val="a2"/>
    <w:semiHidden/>
    <w:rsid w:val="00B86CA7"/>
  </w:style>
  <w:style w:type="table" w:customStyle="1" w:styleId="28">
    <w:name w:val="Сетка таблицы2"/>
    <w:basedOn w:val="a1"/>
    <w:next w:val="a9"/>
    <w:rsid w:val="00B86C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B86CA7"/>
  </w:style>
  <w:style w:type="table" w:customStyle="1" w:styleId="111">
    <w:name w:val="Сетка таблицы11"/>
    <w:basedOn w:val="a1"/>
    <w:next w:val="a9"/>
    <w:rsid w:val="00B86C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СтильАлВВ"/>
    <w:basedOn w:val="a"/>
    <w:rsid w:val="00B86CA7"/>
    <w:pPr>
      <w:autoSpaceDE w:val="0"/>
      <w:autoSpaceDN w:val="0"/>
      <w:adjustRightInd w:val="0"/>
      <w:spacing w:after="0" w:line="380" w:lineRule="exact"/>
      <w:ind w:firstLine="680"/>
      <w:jc w:val="both"/>
    </w:pPr>
    <w:rPr>
      <w:rFonts w:ascii="TimesNewRoman" w:eastAsia="Times New Roman" w:hAnsi="TimesNewRoman" w:cs="TimesNewRoman"/>
      <w:sz w:val="28"/>
      <w:szCs w:val="28"/>
      <w:lang w:eastAsia="ru-RU"/>
    </w:rPr>
  </w:style>
  <w:style w:type="character" w:customStyle="1" w:styleId="15">
    <w:name w:val="Заголовок №1_"/>
    <w:link w:val="16"/>
    <w:rsid w:val="00B86CA7"/>
    <w:rPr>
      <w:rFonts w:ascii="Times New Roman" w:eastAsia="Times New Roman" w:hAnsi="Times New Roman"/>
      <w:b/>
      <w:bCs/>
      <w:spacing w:val="11"/>
      <w:sz w:val="23"/>
      <w:szCs w:val="23"/>
      <w:shd w:val="clear" w:color="auto" w:fill="FFFFFF"/>
    </w:rPr>
  </w:style>
  <w:style w:type="paragraph" w:customStyle="1" w:styleId="16">
    <w:name w:val="Заголовок №1"/>
    <w:basedOn w:val="a"/>
    <w:link w:val="15"/>
    <w:rsid w:val="00B86CA7"/>
    <w:pPr>
      <w:widowControl w:val="0"/>
      <w:shd w:val="clear" w:color="auto" w:fill="FFFFFF"/>
      <w:spacing w:before="240" w:after="360" w:line="0" w:lineRule="atLeast"/>
      <w:ind w:hanging="920"/>
      <w:jc w:val="both"/>
      <w:outlineLvl w:val="0"/>
    </w:pPr>
    <w:rPr>
      <w:rFonts w:ascii="Times New Roman" w:eastAsia="Times New Roman" w:hAnsi="Times New Roman"/>
      <w:b/>
      <w:bCs/>
      <w:spacing w:val="11"/>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FB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61FB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61F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FB5"/>
    <w:rPr>
      <w:rFonts w:ascii="Arial" w:eastAsia="Times New Roman" w:hAnsi="Arial" w:cs="Arial"/>
      <w:b/>
      <w:bCs/>
      <w:kern w:val="32"/>
      <w:sz w:val="32"/>
      <w:szCs w:val="32"/>
      <w:lang w:eastAsia="ru-RU"/>
    </w:rPr>
  </w:style>
  <w:style w:type="character" w:customStyle="1" w:styleId="20">
    <w:name w:val="Заголовок 2 Знак"/>
    <w:basedOn w:val="a0"/>
    <w:link w:val="2"/>
    <w:rsid w:val="00361FB5"/>
    <w:rPr>
      <w:rFonts w:ascii="Arial" w:eastAsia="Times New Roman" w:hAnsi="Arial" w:cs="Arial"/>
      <w:b/>
      <w:bCs/>
      <w:i/>
      <w:iCs/>
      <w:sz w:val="28"/>
      <w:szCs w:val="28"/>
      <w:lang w:eastAsia="ru-RU"/>
    </w:rPr>
  </w:style>
  <w:style w:type="character" w:customStyle="1" w:styleId="30">
    <w:name w:val="Заголовок 3 Знак"/>
    <w:basedOn w:val="a0"/>
    <w:link w:val="3"/>
    <w:rsid w:val="00361FB5"/>
    <w:rPr>
      <w:rFonts w:ascii="Arial" w:eastAsia="Times New Roman" w:hAnsi="Arial" w:cs="Arial"/>
      <w:b/>
      <w:bCs/>
      <w:sz w:val="26"/>
      <w:szCs w:val="26"/>
      <w:lang w:eastAsia="ru-RU"/>
    </w:rPr>
  </w:style>
  <w:style w:type="numbering" w:customStyle="1" w:styleId="11">
    <w:name w:val="Нет списка1"/>
    <w:next w:val="a2"/>
    <w:semiHidden/>
    <w:rsid w:val="00361FB5"/>
  </w:style>
  <w:style w:type="paragraph" w:styleId="a3">
    <w:name w:val="Body Text"/>
    <w:basedOn w:val="a"/>
    <w:link w:val="a4"/>
    <w:uiPriority w:val="99"/>
    <w:rsid w:val="00361FB5"/>
    <w:pPr>
      <w:spacing w:after="0" w:line="240" w:lineRule="auto"/>
      <w:jc w:val="both"/>
    </w:pPr>
    <w:rPr>
      <w:rFonts w:ascii="Arial" w:eastAsia="Times New Roman" w:hAnsi="Arial" w:cs="Arial"/>
      <w:sz w:val="24"/>
      <w:szCs w:val="24"/>
      <w:lang w:eastAsia="ru-RU"/>
    </w:rPr>
  </w:style>
  <w:style w:type="character" w:customStyle="1" w:styleId="a4">
    <w:name w:val="Основной текст Знак"/>
    <w:basedOn w:val="a0"/>
    <w:link w:val="a3"/>
    <w:uiPriority w:val="99"/>
    <w:rsid w:val="00361FB5"/>
    <w:rPr>
      <w:rFonts w:ascii="Arial" w:eastAsia="Times New Roman" w:hAnsi="Arial" w:cs="Arial"/>
      <w:sz w:val="24"/>
      <w:szCs w:val="24"/>
      <w:lang w:eastAsia="ru-RU"/>
    </w:rPr>
  </w:style>
  <w:style w:type="paragraph" w:customStyle="1" w:styleId="5">
    <w:name w:val="Стиль5"/>
    <w:basedOn w:val="a"/>
    <w:rsid w:val="00361FB5"/>
    <w:pPr>
      <w:spacing w:after="0" w:line="240" w:lineRule="auto"/>
      <w:ind w:firstLine="720"/>
      <w:jc w:val="both"/>
    </w:pPr>
    <w:rPr>
      <w:rFonts w:ascii="Times New Roman" w:eastAsia="Times New Roman" w:hAnsi="Times New Roman" w:cs="Times New Roman"/>
      <w:sz w:val="24"/>
      <w:szCs w:val="20"/>
      <w:lang w:eastAsia="ru-RU"/>
    </w:rPr>
  </w:style>
  <w:style w:type="paragraph" w:styleId="21">
    <w:name w:val="Body Text Indent 2"/>
    <w:basedOn w:val="a"/>
    <w:link w:val="22"/>
    <w:uiPriority w:val="99"/>
    <w:rsid w:val="00361F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61FB5"/>
    <w:rPr>
      <w:rFonts w:ascii="Times New Roman" w:eastAsia="Times New Roman" w:hAnsi="Times New Roman" w:cs="Times New Roman"/>
      <w:sz w:val="24"/>
      <w:szCs w:val="24"/>
      <w:lang w:eastAsia="ru-RU"/>
    </w:rPr>
  </w:style>
  <w:style w:type="paragraph" w:customStyle="1" w:styleId="ConsNormal">
    <w:name w:val="ConsNormal"/>
    <w:uiPriority w:val="99"/>
    <w:rsid w:val="00361FB5"/>
    <w:pPr>
      <w:widowControl w:val="0"/>
      <w:autoSpaceDE w:val="0"/>
      <w:autoSpaceDN w:val="0"/>
      <w:spacing w:after="0" w:line="240" w:lineRule="auto"/>
      <w:ind w:firstLine="720"/>
    </w:pPr>
    <w:rPr>
      <w:rFonts w:ascii="Arial" w:eastAsia="Times New Roman" w:hAnsi="Arial" w:cs="Arial"/>
      <w:sz w:val="24"/>
      <w:szCs w:val="24"/>
      <w:lang w:eastAsia="ru-RU"/>
    </w:rPr>
  </w:style>
  <w:style w:type="paragraph" w:styleId="a5">
    <w:name w:val="Body Text Indent"/>
    <w:basedOn w:val="a"/>
    <w:link w:val="a6"/>
    <w:rsid w:val="00361FB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1FB5"/>
    <w:rPr>
      <w:rFonts w:ascii="Times New Roman" w:eastAsia="Times New Roman" w:hAnsi="Times New Roman" w:cs="Times New Roman"/>
      <w:sz w:val="24"/>
      <w:szCs w:val="24"/>
      <w:lang w:eastAsia="ru-RU"/>
    </w:rPr>
  </w:style>
  <w:style w:type="paragraph" w:styleId="31">
    <w:name w:val="Body Text Indent 3"/>
    <w:basedOn w:val="a"/>
    <w:link w:val="32"/>
    <w:rsid w:val="00361FB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61FB5"/>
    <w:rPr>
      <w:rFonts w:ascii="Times New Roman" w:eastAsia="Times New Roman" w:hAnsi="Times New Roman" w:cs="Times New Roman"/>
      <w:sz w:val="16"/>
      <w:szCs w:val="16"/>
      <w:lang w:eastAsia="ru-RU"/>
    </w:rPr>
  </w:style>
  <w:style w:type="paragraph" w:styleId="33">
    <w:name w:val="Body Text 3"/>
    <w:basedOn w:val="a"/>
    <w:link w:val="34"/>
    <w:rsid w:val="00361FB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61FB5"/>
    <w:rPr>
      <w:rFonts w:ascii="Times New Roman" w:eastAsia="Times New Roman" w:hAnsi="Times New Roman" w:cs="Times New Roman"/>
      <w:sz w:val="16"/>
      <w:szCs w:val="16"/>
      <w:lang w:eastAsia="ru-RU"/>
    </w:rPr>
  </w:style>
  <w:style w:type="paragraph" w:styleId="23">
    <w:name w:val="Body Text 2"/>
    <w:basedOn w:val="a"/>
    <w:link w:val="24"/>
    <w:rsid w:val="00361FB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61FB5"/>
    <w:rPr>
      <w:rFonts w:ascii="Times New Roman" w:eastAsia="Times New Roman" w:hAnsi="Times New Roman" w:cs="Times New Roman"/>
      <w:sz w:val="24"/>
      <w:szCs w:val="24"/>
      <w:lang w:eastAsia="ru-RU"/>
    </w:rPr>
  </w:style>
  <w:style w:type="paragraph" w:customStyle="1" w:styleId="12">
    <w:name w:val="Текст1"/>
    <w:basedOn w:val="a"/>
    <w:rsid w:val="00361FB5"/>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paragraph" w:styleId="a7">
    <w:name w:val="Plain Text"/>
    <w:basedOn w:val="a"/>
    <w:link w:val="a8"/>
    <w:rsid w:val="00361FB5"/>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361FB5"/>
    <w:rPr>
      <w:rFonts w:ascii="Courier New" w:eastAsia="Times New Roman" w:hAnsi="Courier New" w:cs="Courier New"/>
      <w:sz w:val="20"/>
      <w:szCs w:val="20"/>
      <w:lang w:eastAsia="ru-RU"/>
    </w:rPr>
  </w:style>
  <w:style w:type="paragraph" w:customStyle="1" w:styleId="25">
    <w:name w:val="Текст2"/>
    <w:basedOn w:val="a"/>
    <w:rsid w:val="00361FB5"/>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eastAsia="ru-RU"/>
    </w:rPr>
  </w:style>
  <w:style w:type="table" w:styleId="a9">
    <w:name w:val="Table Grid"/>
    <w:basedOn w:val="a1"/>
    <w:rsid w:val="00361F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361FB5"/>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Название Знак"/>
    <w:basedOn w:val="a0"/>
    <w:link w:val="aa"/>
    <w:uiPriority w:val="99"/>
    <w:rsid w:val="00361FB5"/>
    <w:rPr>
      <w:rFonts w:ascii="Times New Roman" w:eastAsia="Times New Roman" w:hAnsi="Times New Roman" w:cs="Times New Roman"/>
      <w:b/>
      <w:bCs/>
      <w:sz w:val="28"/>
      <w:szCs w:val="28"/>
      <w:lang w:eastAsia="ru-RU"/>
    </w:rPr>
  </w:style>
  <w:style w:type="paragraph" w:styleId="ac">
    <w:name w:val="List Paragraph"/>
    <w:basedOn w:val="a"/>
    <w:uiPriority w:val="34"/>
    <w:qFormat/>
    <w:rsid w:val="00361FB5"/>
    <w:pPr>
      <w:ind w:left="720"/>
      <w:contextualSpacing/>
    </w:pPr>
    <w:rPr>
      <w:rFonts w:ascii="Calibri" w:eastAsia="Calibri" w:hAnsi="Calibri" w:cs="Times New Roman"/>
    </w:rPr>
  </w:style>
  <w:style w:type="character" w:styleId="ad">
    <w:name w:val="Hyperlink"/>
    <w:rsid w:val="00361FB5"/>
    <w:rPr>
      <w:color w:val="0000FF"/>
      <w:u w:val="single"/>
    </w:rPr>
  </w:style>
  <w:style w:type="paragraph" w:customStyle="1" w:styleId="ConsNonformat">
    <w:name w:val="ConsNonformat"/>
    <w:uiPriority w:val="99"/>
    <w:rsid w:val="00361FB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61FB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361FB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361F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61F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61F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Марк"/>
    <w:basedOn w:val="a"/>
    <w:rsid w:val="00361FB5"/>
    <w:pPr>
      <w:tabs>
        <w:tab w:val="num" w:pos="1440"/>
      </w:tabs>
      <w:spacing w:after="0" w:line="360" w:lineRule="auto"/>
      <w:ind w:left="1440" w:hanging="360"/>
      <w:jc w:val="both"/>
    </w:pPr>
    <w:rPr>
      <w:rFonts w:ascii="Times New Roman" w:eastAsia="Times New Roman" w:hAnsi="Times New Roman" w:cs="Times New Roman"/>
      <w:sz w:val="24"/>
      <w:szCs w:val="24"/>
    </w:rPr>
  </w:style>
  <w:style w:type="paragraph" w:customStyle="1" w:styleId="af">
    <w:name w:val="Знак Знак Знак Знак"/>
    <w:basedOn w:val="a"/>
    <w:rsid w:val="00361FB5"/>
    <w:pPr>
      <w:spacing w:after="160" w:line="240" w:lineRule="exact"/>
    </w:pPr>
    <w:rPr>
      <w:rFonts w:ascii="Verdana" w:eastAsia="Times New Roman" w:hAnsi="Verdana" w:cs="Times New Roman"/>
      <w:sz w:val="20"/>
      <w:szCs w:val="20"/>
      <w:lang w:val="en-US"/>
    </w:rPr>
  </w:style>
  <w:style w:type="paragraph" w:customStyle="1" w:styleId="af0">
    <w:name w:val="Таблицы (моноширинный)"/>
    <w:basedOn w:val="a"/>
    <w:next w:val="a"/>
    <w:uiPriority w:val="99"/>
    <w:rsid w:val="00361FB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1">
    <w:name w:val="Цветовое выделение"/>
    <w:uiPriority w:val="99"/>
    <w:rsid w:val="00361FB5"/>
    <w:rPr>
      <w:b/>
      <w:bCs/>
      <w:color w:val="000080"/>
      <w:sz w:val="20"/>
      <w:szCs w:val="20"/>
    </w:rPr>
  </w:style>
  <w:style w:type="character" w:customStyle="1" w:styleId="af2">
    <w:name w:val="Гипертекстовая ссылка"/>
    <w:basedOn w:val="af1"/>
    <w:rsid w:val="00361FB5"/>
    <w:rPr>
      <w:b/>
      <w:bCs/>
      <w:color w:val="008000"/>
      <w:sz w:val="20"/>
      <w:szCs w:val="20"/>
      <w:u w:val="single"/>
    </w:rPr>
  </w:style>
  <w:style w:type="character" w:customStyle="1" w:styleId="apple-converted-space">
    <w:name w:val="apple-converted-space"/>
    <w:basedOn w:val="a0"/>
    <w:rsid w:val="00361FB5"/>
  </w:style>
  <w:style w:type="paragraph" w:customStyle="1" w:styleId="tekstvpr">
    <w:name w:val="tekstvpr"/>
    <w:basedOn w:val="a"/>
    <w:rsid w:val="00361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er"/>
    <w:basedOn w:val="a"/>
    <w:link w:val="af4"/>
    <w:rsid w:val="00361F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361FB5"/>
    <w:rPr>
      <w:rFonts w:ascii="Times New Roman" w:eastAsia="Times New Roman" w:hAnsi="Times New Roman" w:cs="Times New Roman"/>
      <w:sz w:val="24"/>
      <w:szCs w:val="24"/>
      <w:lang w:eastAsia="ru-RU"/>
    </w:rPr>
  </w:style>
  <w:style w:type="character" w:styleId="af5">
    <w:name w:val="page number"/>
    <w:basedOn w:val="a0"/>
    <w:rsid w:val="00361FB5"/>
  </w:style>
  <w:style w:type="paragraph" w:styleId="af6">
    <w:name w:val="footnote text"/>
    <w:basedOn w:val="a"/>
    <w:link w:val="af7"/>
    <w:semiHidden/>
    <w:rsid w:val="00361FB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361FB5"/>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361FB5"/>
    <w:rPr>
      <w:vertAlign w:val="superscript"/>
    </w:rPr>
  </w:style>
  <w:style w:type="paragraph" w:styleId="af9">
    <w:name w:val="Normal (Web)"/>
    <w:basedOn w:val="a"/>
    <w:rsid w:val="00361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srdoc">
    <w:name w:val="ussrdoc"/>
    <w:basedOn w:val="a"/>
    <w:rsid w:val="00361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361FB5"/>
    <w:pPr>
      <w:spacing w:after="0" w:line="240" w:lineRule="auto"/>
    </w:pPr>
    <w:rPr>
      <w:rFonts w:ascii="Calibri" w:eastAsia="Times New Roman" w:hAnsi="Calibri" w:cs="Times New Roman"/>
      <w:lang w:eastAsia="ru-RU"/>
    </w:rPr>
  </w:style>
  <w:style w:type="paragraph" w:customStyle="1" w:styleId="afc">
    <w:name w:val="Знак"/>
    <w:basedOn w:val="a"/>
    <w:rsid w:val="00361FB5"/>
    <w:pPr>
      <w:spacing w:after="160" w:line="240" w:lineRule="exact"/>
    </w:pPr>
    <w:rPr>
      <w:rFonts w:ascii="Verdana" w:eastAsia="Times New Roman" w:hAnsi="Verdana" w:cs="Times New Roman"/>
      <w:sz w:val="20"/>
      <w:szCs w:val="20"/>
      <w:lang w:val="en-US"/>
    </w:rPr>
  </w:style>
  <w:style w:type="paragraph" w:styleId="afd">
    <w:name w:val="header"/>
    <w:basedOn w:val="a"/>
    <w:link w:val="afe"/>
    <w:uiPriority w:val="99"/>
    <w:rsid w:val="00361F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uiPriority w:val="99"/>
    <w:rsid w:val="00361FB5"/>
    <w:rPr>
      <w:rFonts w:ascii="Times New Roman" w:eastAsia="Times New Roman" w:hAnsi="Times New Roman" w:cs="Times New Roman"/>
      <w:sz w:val="24"/>
      <w:szCs w:val="24"/>
      <w:lang w:eastAsia="ru-RU"/>
    </w:rPr>
  </w:style>
  <w:style w:type="paragraph" w:customStyle="1" w:styleId="formattext">
    <w:name w:val="formattext"/>
    <w:basedOn w:val="a"/>
    <w:rsid w:val="009A3C9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unhideWhenUsed/>
    <w:rsid w:val="000D4666"/>
  </w:style>
  <w:style w:type="paragraph" w:customStyle="1" w:styleId="aff">
    <w:name w:val="Стиль"/>
    <w:basedOn w:val="a"/>
    <w:uiPriority w:val="99"/>
    <w:rsid w:val="000D4666"/>
    <w:pPr>
      <w:spacing w:after="160" w:line="240" w:lineRule="exact"/>
    </w:pPr>
    <w:rPr>
      <w:rFonts w:ascii="Verdana" w:eastAsia="Times New Roman" w:hAnsi="Verdana" w:cs="Times New Roman"/>
      <w:sz w:val="20"/>
      <w:szCs w:val="20"/>
      <w:lang w:val="en-US"/>
    </w:rPr>
  </w:style>
  <w:style w:type="character" w:customStyle="1" w:styleId="s5">
    <w:name w:val="s5"/>
    <w:rsid w:val="000D4666"/>
    <w:rPr>
      <w:rFonts w:cs="Times New Roman"/>
    </w:rPr>
  </w:style>
  <w:style w:type="character" w:customStyle="1" w:styleId="s4">
    <w:name w:val="s4"/>
    <w:rsid w:val="000D4666"/>
    <w:rPr>
      <w:rFonts w:cs="Times New Roman"/>
    </w:rPr>
  </w:style>
  <w:style w:type="paragraph" w:styleId="aff0">
    <w:name w:val="Balloon Text"/>
    <w:basedOn w:val="a"/>
    <w:link w:val="aff1"/>
    <w:uiPriority w:val="99"/>
    <w:rsid w:val="000D4666"/>
    <w:pPr>
      <w:spacing w:after="0" w:line="240" w:lineRule="auto"/>
    </w:pPr>
    <w:rPr>
      <w:rFonts w:ascii="Tahoma" w:eastAsia="Times New Roman" w:hAnsi="Tahoma" w:cs="Times New Roman"/>
      <w:sz w:val="16"/>
      <w:szCs w:val="16"/>
      <w:lang w:val="x-none" w:eastAsia="ru-RU"/>
    </w:rPr>
  </w:style>
  <w:style w:type="character" w:customStyle="1" w:styleId="aff1">
    <w:name w:val="Текст выноски Знак"/>
    <w:basedOn w:val="a0"/>
    <w:link w:val="aff0"/>
    <w:uiPriority w:val="99"/>
    <w:rsid w:val="000D4666"/>
    <w:rPr>
      <w:rFonts w:ascii="Tahoma" w:eastAsia="Times New Roman" w:hAnsi="Tahoma" w:cs="Times New Roman"/>
      <w:sz w:val="16"/>
      <w:szCs w:val="16"/>
      <w:lang w:val="x-none" w:eastAsia="ru-RU"/>
    </w:rPr>
  </w:style>
  <w:style w:type="paragraph" w:customStyle="1" w:styleId="Default">
    <w:name w:val="Default"/>
    <w:uiPriority w:val="99"/>
    <w:rsid w:val="000D4666"/>
    <w:pPr>
      <w:autoSpaceDE w:val="0"/>
      <w:autoSpaceDN w:val="0"/>
      <w:adjustRightInd w:val="0"/>
      <w:spacing w:after="0" w:line="240" w:lineRule="auto"/>
    </w:pPr>
    <w:rPr>
      <w:rFonts w:ascii="Tahoma" w:eastAsia="Times New Roman" w:hAnsi="Tahoma" w:cs="Tahoma"/>
      <w:color w:val="000000"/>
      <w:sz w:val="24"/>
      <w:szCs w:val="24"/>
    </w:rPr>
  </w:style>
  <w:style w:type="numbering" w:customStyle="1" w:styleId="110">
    <w:name w:val="Нет списка11"/>
    <w:next w:val="a2"/>
    <w:semiHidden/>
    <w:rsid w:val="000D4666"/>
  </w:style>
  <w:style w:type="table" w:customStyle="1" w:styleId="13">
    <w:name w:val="Сетка таблицы1"/>
    <w:basedOn w:val="a1"/>
    <w:next w:val="a9"/>
    <w:rsid w:val="000D46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D4666"/>
  </w:style>
  <w:style w:type="paragraph" w:styleId="aff2">
    <w:name w:val="endnote text"/>
    <w:basedOn w:val="a"/>
    <w:link w:val="aff3"/>
    <w:uiPriority w:val="99"/>
    <w:semiHidden/>
    <w:unhideWhenUsed/>
    <w:rsid w:val="000D4666"/>
    <w:pPr>
      <w:spacing w:after="0" w:line="240" w:lineRule="auto"/>
    </w:pPr>
    <w:rPr>
      <w:rFonts w:ascii="Calibri" w:eastAsia="Calibri" w:hAnsi="Calibri" w:cs="Times New Roman"/>
      <w:sz w:val="20"/>
      <w:szCs w:val="20"/>
      <w:lang w:val="x-none" w:eastAsia="x-none"/>
    </w:rPr>
  </w:style>
  <w:style w:type="character" w:customStyle="1" w:styleId="aff3">
    <w:name w:val="Текст концевой сноски Знак"/>
    <w:basedOn w:val="a0"/>
    <w:link w:val="aff2"/>
    <w:uiPriority w:val="99"/>
    <w:semiHidden/>
    <w:rsid w:val="000D4666"/>
    <w:rPr>
      <w:rFonts w:ascii="Calibri" w:eastAsia="Calibri" w:hAnsi="Calibri" w:cs="Times New Roman"/>
      <w:sz w:val="20"/>
      <w:szCs w:val="20"/>
      <w:lang w:val="x-none" w:eastAsia="x-none"/>
    </w:rPr>
  </w:style>
  <w:style w:type="character" w:styleId="aff4">
    <w:name w:val="endnote reference"/>
    <w:uiPriority w:val="99"/>
    <w:semiHidden/>
    <w:unhideWhenUsed/>
    <w:rsid w:val="000D466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tvivanova/AppData/Local/Microsoft/Windows/Temporary%20Internet%20Files/&#1054;&#1073;&#1082;&#1086;&#1084;%20&#1043;&#1086;&#1088;&#1082;&#1086;&#1084;%20&#1058;&#1072;&#1088;&#1080;&#1092;&#1085;&#1099;&#1077;%20&#1089;&#1086;&#1075;&#1083;&#1072;&#1096;&#1077;&#1085;&#1080;&#1103;%20&#1080;%20&#1076;&#1086;&#1087;&#1086;&#1083;&#1085;&#1077;&#1085;&#1080;&#1103;/&#1057;&#1087;&#1080;&#1089;&#1082;&#1080;%20&#1087;&#1086;%20&#1076;&#1086;&#1087;&#1086;&#1083;&#1085;&#1080;&#1090;&#1077;&#1083;&#1100;&#1085;&#1086;&#1084;&#1091;%20&#1086;&#1090;&#1087;&#1091;&#1089;&#1082;&#1091;%20&#1089;%20&#1080;&#1079;&#1084;&#1077;&#1085;&#1077;&#1085;&#1080;&#1103;&#1084;&#1080;%20&#1044;&#1077;&#1087;&#1072;&#1088;&#1090;%20&#1090;&#1088;&#1091;&#1076;&#1072;.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80E01A8954C1559E179CE2E6A31BE059625ECEFC5E230C7300D9DE05EAD64F3ADA127E5642BA2D71f2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se.garant.ru/5517122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A2AA-14B8-4E7E-A6C7-CECB6200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54</Pages>
  <Words>24880</Words>
  <Characters>141818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2022-11-29T12:53:00Z</cp:lastPrinted>
  <dcterms:created xsi:type="dcterms:W3CDTF">2019-02-15T12:15:00Z</dcterms:created>
  <dcterms:modified xsi:type="dcterms:W3CDTF">2022-12-09T06:58:00Z</dcterms:modified>
</cp:coreProperties>
</file>